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294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B2B43B4" w14:textId="0E27D7C0" w:rsidR="00F165AE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2945" w:history="1">
        <w:r w:rsidR="00F165AE" w:rsidRPr="001D2E1C">
          <w:rPr>
            <w:rStyle w:val="Hyperlnk"/>
            <w:noProof/>
          </w:rPr>
          <w:t>Innehållsförteckning</w:t>
        </w:r>
        <w:r w:rsidR="00F165A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165AE" w:rsidRPr="001D2E1C">
          <w:rPr>
            <w:rStyle w:val="Hyperlnk"/>
            <w:noProof/>
          </w:rPr>
          <w:t xml:space="preserve"> Sid</w:t>
        </w:r>
        <w:r w:rsidR="00F165AE">
          <w:rPr>
            <w:noProof/>
            <w:webHidden/>
          </w:rPr>
          <w:tab/>
        </w:r>
        <w:r w:rsidR="00F165AE">
          <w:rPr>
            <w:noProof/>
            <w:webHidden/>
          </w:rPr>
          <w:fldChar w:fldCharType="begin"/>
        </w:r>
        <w:r w:rsidR="00F165AE">
          <w:rPr>
            <w:noProof/>
            <w:webHidden/>
          </w:rPr>
          <w:instrText xml:space="preserve"> PAGEREF _Toc191202945 \h </w:instrText>
        </w:r>
        <w:r w:rsidR="00F165AE">
          <w:rPr>
            <w:noProof/>
            <w:webHidden/>
          </w:rPr>
        </w:r>
        <w:r w:rsidR="00F165AE">
          <w:rPr>
            <w:noProof/>
            <w:webHidden/>
          </w:rPr>
          <w:fldChar w:fldCharType="separate"/>
        </w:r>
        <w:r w:rsidR="00F165AE">
          <w:rPr>
            <w:noProof/>
            <w:webHidden/>
          </w:rPr>
          <w:t>1</w:t>
        </w:r>
        <w:r w:rsidR="00F165AE">
          <w:rPr>
            <w:noProof/>
            <w:webHidden/>
          </w:rPr>
          <w:fldChar w:fldCharType="end"/>
        </w:r>
      </w:hyperlink>
    </w:p>
    <w:p w14:paraId="35D10956" w14:textId="738066BF" w:rsidR="00F165AE" w:rsidRDefault="00F165AE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946" w:history="1">
        <w:r w:rsidRPr="001D2E1C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D2E1C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6003E1" w14:textId="17DAC5E7" w:rsidR="00F165AE" w:rsidRDefault="00F165AE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947" w:history="1">
        <w:r w:rsidRPr="001D2E1C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D2E1C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81AE33" w14:textId="551EDF1F" w:rsidR="00F165AE" w:rsidRDefault="00F165AE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948" w:history="1">
        <w:r w:rsidRPr="001D2E1C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1D2E1C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7049DBD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294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294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1533E0D3" w14:textId="77777777" w:rsidR="00F165AE" w:rsidRDefault="00F165AE" w:rsidP="00F165AE">
      <w:pPr>
        <w:pStyle w:val="Rubrik5"/>
        <w:rPr>
          <w:color w:val="808080"/>
        </w:rPr>
      </w:pPr>
      <w:bookmarkStart w:id="11" w:name="_Toc378743910"/>
      <w:bookmarkStart w:id="12" w:name="_Toc126845116"/>
      <w:bookmarkStart w:id="13" w:name="_Toc191202948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11"/>
      <w:bookmarkEnd w:id="12"/>
      <w:bookmarkEnd w:id="13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3B6FEC38" w14:textId="77777777" w:rsidR="00F165AE" w:rsidRDefault="00F165AE" w:rsidP="00F165AE">
      <w:pPr>
        <w:pStyle w:val="indrag"/>
        <w:ind w:right="850"/>
      </w:pPr>
      <w:r>
        <w:t>Spolblandare, FM Mattsson 9000XE med pip</w:t>
      </w:r>
    </w:p>
    <w:p w14:paraId="4FC5E4AD" w14:textId="77777777" w:rsidR="00F165AE" w:rsidRDefault="00F165AE" w:rsidP="00F165AE">
      <w:pPr>
        <w:pStyle w:val="indrag"/>
        <w:ind w:right="850"/>
      </w:pPr>
    </w:p>
    <w:p w14:paraId="75E2B3DC" w14:textId="77777777" w:rsidR="00F165AE" w:rsidRDefault="00F165AE" w:rsidP="00F165AE">
      <w:pPr>
        <w:pStyle w:val="indrag"/>
        <w:ind w:right="850"/>
      </w:pPr>
      <w:r>
        <w:t xml:space="preserve">Blandaren skall vara försedd med följande egenskaper: </w:t>
      </w:r>
    </w:p>
    <w:p w14:paraId="151AF829" w14:textId="77777777" w:rsidR="00F165AE" w:rsidRDefault="00F165AE" w:rsidP="00F165AE">
      <w:pPr>
        <w:pStyle w:val="indrag"/>
        <w:spacing w:after="120"/>
        <w:ind w:left="2498"/>
      </w:pPr>
    </w:p>
    <w:p w14:paraId="46AEEC79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Typgodkända backventiler i inloppen</w:t>
      </w:r>
    </w:p>
    <w:p w14:paraId="3FB2C4E9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838E826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2910613" w14:textId="6949F354" w:rsidR="00F165AE" w:rsidRDefault="00F165AE" w:rsidP="00F165AE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B59A97E" w14:textId="54080B73" w:rsidR="00F165AE" w:rsidRPr="0090772C" w:rsidRDefault="00F165AE" w:rsidP="00F165AE">
      <w:pPr>
        <w:pStyle w:val="indrag"/>
        <w:numPr>
          <w:ilvl w:val="0"/>
          <w:numId w:val="10"/>
        </w:numPr>
        <w:spacing w:after="120"/>
      </w:pPr>
      <w:r>
        <w:t>Pip med omkastarfunktion</w:t>
      </w:r>
    </w:p>
    <w:p w14:paraId="49C82D33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Slanganslutning ner ½”</w:t>
      </w:r>
    </w:p>
    <w:p w14:paraId="1F7AE2FC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48628EC6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Anslutning 160c/c</w:t>
      </w:r>
    </w:p>
    <w:p w14:paraId="080C28BC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Vakuumventil</w:t>
      </w:r>
    </w:p>
    <w:p w14:paraId="55836FDD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Ljudklass 1</w:t>
      </w:r>
    </w:p>
    <w:p w14:paraId="2E675AA3" w14:textId="77777777" w:rsidR="00F165AE" w:rsidRDefault="00F165AE" w:rsidP="00F165AE">
      <w:pPr>
        <w:pStyle w:val="indrag"/>
        <w:numPr>
          <w:ilvl w:val="0"/>
          <w:numId w:val="10"/>
        </w:numPr>
        <w:spacing w:after="120"/>
      </w:pPr>
      <w:r>
        <w:t>Skyddsmodul HD</w:t>
      </w:r>
    </w:p>
    <w:p w14:paraId="4E0CE187" w14:textId="77777777" w:rsidR="00F165AE" w:rsidRDefault="00F165AE" w:rsidP="00F165AE">
      <w:pPr>
        <w:pStyle w:val="indrag"/>
        <w:spacing w:after="120"/>
        <w:ind w:left="2498"/>
      </w:pPr>
    </w:p>
    <w:p w14:paraId="5F34C85D" w14:textId="77777777" w:rsidR="00F165AE" w:rsidRDefault="00F165AE" w:rsidP="00F165AE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8641-0000</w:t>
      </w:r>
      <w:r w:rsidRPr="00673BB5">
        <w:rPr>
          <w:lang w:val="nb-NO"/>
        </w:rPr>
        <w:t>, RSK 8</w:t>
      </w:r>
      <w:r>
        <w:rPr>
          <w:lang w:val="nb-NO"/>
        </w:rPr>
        <w:t>24</w:t>
      </w:r>
      <w:r w:rsidRPr="00673BB5">
        <w:rPr>
          <w:lang w:val="nb-NO"/>
        </w:rPr>
        <w:t xml:space="preserve"> </w:t>
      </w:r>
      <w:r>
        <w:rPr>
          <w:lang w:val="nb-NO"/>
        </w:rPr>
        <w:t>80 00</w:t>
      </w:r>
    </w:p>
    <w:p w14:paraId="31FB4441" w14:textId="50F5D05F" w:rsidR="005E67D9" w:rsidRPr="00FF7D67" w:rsidRDefault="005E67D9" w:rsidP="00F165AE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17351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0E4B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6440E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165AE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link w:val="Rubrik5Char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  <w:style w:type="character" w:customStyle="1" w:styleId="Rubrik5Char">
    <w:name w:val="Rubrik 5 Char"/>
    <w:basedOn w:val="Standardstycketeckensnitt"/>
    <w:link w:val="Rubrik5"/>
    <w:rsid w:val="00F165AE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2025-02-23T10:36:00Z</dcterms:created>
  <dcterms:modified xsi:type="dcterms:W3CDTF">2025-02-23T10:36:00Z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