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0B15B" w14:textId="77777777" w:rsidR="00761B9F" w:rsidRPr="0057284F" w:rsidRDefault="00761B9F">
      <w:pPr>
        <w:ind w:left="0"/>
        <w:rPr>
          <w:color w:val="808080"/>
        </w:rPr>
      </w:pPr>
    </w:p>
    <w:p w14:paraId="50B0CB78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291"/>
      <w:bookmarkStart w:id="5" w:name="_Toc13047466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40EB4C07" w14:textId="35B5E8D7" w:rsidR="00A250AD" w:rsidRDefault="00105A90">
      <w:pPr>
        <w:pStyle w:val="Innehll2"/>
        <w:rPr>
          <w:rFonts w:asciiTheme="minorHAnsi" w:eastAsiaTheme="minorEastAsia" w:hAnsiTheme="minorHAnsi" w:cstheme="minorBidi"/>
          <w:noProof/>
          <w:szCs w:val="22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30474665" w:history="1">
        <w:r w:rsidR="00A250AD" w:rsidRPr="002B40C7">
          <w:rPr>
            <w:rStyle w:val="Hyperlnk"/>
            <w:noProof/>
          </w:rPr>
          <w:t>Innehållsförteckning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 xml:space="preserve"> Sid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_Toc130474665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1</w:t>
        </w:r>
        <w:r w:rsidR="00A250AD">
          <w:rPr>
            <w:noProof/>
            <w:webHidden/>
          </w:rPr>
          <w:fldChar w:fldCharType="end"/>
        </w:r>
      </w:hyperlink>
    </w:p>
    <w:p w14:paraId="1DD081C9" w14:textId="2C28A4DF" w:rsidR="00A250AD" w:rsidRDefault="00F9066F">
      <w:pPr>
        <w:pStyle w:val="Innehll3"/>
        <w:rPr>
          <w:rFonts w:asciiTheme="minorHAnsi" w:eastAsiaTheme="minorEastAsia" w:hAnsiTheme="minorHAnsi" w:cstheme="minorBidi"/>
          <w:noProof/>
          <w:szCs w:val="22"/>
        </w:rPr>
      </w:pPr>
      <w:hyperlink w:anchor="_Toc130474666" w:history="1">
        <w:r w:rsidR="00A250AD" w:rsidRPr="002B40C7">
          <w:rPr>
            <w:rStyle w:val="Hyperlnk"/>
            <w:noProof/>
            <w:lang w:val="nb-NO"/>
          </w:rPr>
          <w:t>PVB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  <w:lang w:val="nb-NO"/>
          </w:rPr>
          <w:t>TAPPVENTILER, BLANDARE M.M. I TAPPVATTENSYSTEM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_Toc130474666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1</w:t>
        </w:r>
        <w:r w:rsidR="00A250AD">
          <w:rPr>
            <w:noProof/>
            <w:webHidden/>
          </w:rPr>
          <w:fldChar w:fldCharType="end"/>
        </w:r>
      </w:hyperlink>
    </w:p>
    <w:p w14:paraId="630FBC4E" w14:textId="68375BD9" w:rsidR="00A250AD" w:rsidRDefault="00F9066F">
      <w:pPr>
        <w:pStyle w:val="Innehll4"/>
        <w:rPr>
          <w:rFonts w:asciiTheme="minorHAnsi" w:eastAsiaTheme="minorEastAsia" w:hAnsiTheme="minorHAnsi" w:cstheme="minorBidi"/>
          <w:noProof/>
          <w:szCs w:val="22"/>
        </w:rPr>
      </w:pPr>
      <w:hyperlink w:anchor="_Toc130474667" w:history="1">
        <w:r w:rsidR="00A250AD" w:rsidRPr="002B40C7">
          <w:rPr>
            <w:rStyle w:val="Hyperlnk"/>
            <w:noProof/>
          </w:rPr>
          <w:t>PVB.2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_Toc130474667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1</w:t>
        </w:r>
        <w:r w:rsidR="00A250AD">
          <w:rPr>
            <w:noProof/>
            <w:webHidden/>
          </w:rPr>
          <w:fldChar w:fldCharType="end"/>
        </w:r>
      </w:hyperlink>
    </w:p>
    <w:p w14:paraId="6DB7F6B1" w14:textId="3F1A6F11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68" w:history="1">
        <w:r w:rsidR="00A250AD" w:rsidRPr="002B40C7">
          <w:rPr>
            <w:rStyle w:val="Hyperlnk"/>
            <w:noProof/>
          </w:rPr>
          <w:t>PVB.21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Duschblandare och duschanordningar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_Toc130474668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2</w:t>
        </w:r>
        <w:r w:rsidR="00A250AD">
          <w:rPr>
            <w:noProof/>
            <w:webHidden/>
          </w:rPr>
          <w:fldChar w:fldCharType="end"/>
        </w:r>
      </w:hyperlink>
    </w:p>
    <w:p w14:paraId="457FD5E4" w14:textId="6C9FF23B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69" w:history="1">
        <w:r w:rsidR="00A250AD" w:rsidRPr="002B40C7">
          <w:rPr>
            <w:rStyle w:val="Hyperlnk"/>
            <w:noProof/>
          </w:rPr>
          <w:t>PVB.22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Badkarsblandare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_Toc130474669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3</w:t>
        </w:r>
        <w:r w:rsidR="00A250AD">
          <w:rPr>
            <w:noProof/>
            <w:webHidden/>
          </w:rPr>
          <w:fldChar w:fldCharType="end"/>
        </w:r>
      </w:hyperlink>
    </w:p>
    <w:p w14:paraId="543D73C1" w14:textId="5F888209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70" w:history="1">
        <w:r w:rsidR="00A250AD" w:rsidRPr="002B40C7">
          <w:rPr>
            <w:rStyle w:val="Hyperlnk"/>
            <w:noProof/>
          </w:rPr>
          <w:t>PVB.23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Tvättställsblandare och bidéblandare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_Toc130474670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4</w:t>
        </w:r>
        <w:r w:rsidR="00A250AD">
          <w:rPr>
            <w:noProof/>
            <w:webHidden/>
          </w:rPr>
          <w:fldChar w:fldCharType="end"/>
        </w:r>
      </w:hyperlink>
    </w:p>
    <w:p w14:paraId="548E8A7B" w14:textId="1916554C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71" w:history="1">
        <w:r w:rsidR="00A250AD" w:rsidRPr="002B40C7">
          <w:rPr>
            <w:rStyle w:val="Hyperlnk"/>
            <w:noProof/>
          </w:rPr>
          <w:t>PVB.24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Disklådsblandare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_Toc130474671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5</w:t>
        </w:r>
        <w:r w:rsidR="00A250AD">
          <w:rPr>
            <w:noProof/>
            <w:webHidden/>
          </w:rPr>
          <w:fldChar w:fldCharType="end"/>
        </w:r>
      </w:hyperlink>
    </w:p>
    <w:p w14:paraId="7B636294" w14:textId="4FB4D44C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72" w:history="1">
        <w:r w:rsidR="00A250AD" w:rsidRPr="002B40C7">
          <w:rPr>
            <w:rStyle w:val="Hyperlnk"/>
            <w:noProof/>
          </w:rPr>
          <w:t>PVB.25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Tvättstugeblandare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_Toc130474672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6</w:t>
        </w:r>
        <w:r w:rsidR="00A250AD">
          <w:rPr>
            <w:noProof/>
            <w:webHidden/>
          </w:rPr>
          <w:fldChar w:fldCharType="end"/>
        </w:r>
      </w:hyperlink>
    </w:p>
    <w:p w14:paraId="2EC9B610" w14:textId="5B025CCF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73" w:history="1">
        <w:r w:rsidR="00A250AD" w:rsidRPr="002B40C7">
          <w:rPr>
            <w:rStyle w:val="Hyperlnk"/>
            <w:noProof/>
          </w:rPr>
          <w:t>PVB.26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Tvättränneblandare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_Toc130474673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6</w:t>
        </w:r>
        <w:r w:rsidR="00A250AD">
          <w:rPr>
            <w:noProof/>
            <w:webHidden/>
          </w:rPr>
          <w:fldChar w:fldCharType="end"/>
        </w:r>
      </w:hyperlink>
    </w:p>
    <w:p w14:paraId="0B5A45AE" w14:textId="0B0DE69E" w:rsidR="00A250AD" w:rsidRDefault="00F9066F">
      <w:pPr>
        <w:pStyle w:val="Innehll5"/>
        <w:rPr>
          <w:rFonts w:asciiTheme="minorHAnsi" w:eastAsiaTheme="minorEastAsia" w:hAnsiTheme="minorHAnsi" w:cstheme="minorBidi"/>
          <w:noProof/>
          <w:szCs w:val="22"/>
        </w:rPr>
      </w:pPr>
      <w:hyperlink w:anchor="_Toc130474674" w:history="1">
        <w:r w:rsidR="00A250AD" w:rsidRPr="002B40C7">
          <w:rPr>
            <w:rStyle w:val="Hyperlnk"/>
            <w:noProof/>
          </w:rPr>
          <w:t>PVB.27</w:t>
        </w:r>
        <w:r w:rsidR="00A250AD"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="00A250AD" w:rsidRPr="002B40C7">
          <w:rPr>
            <w:rStyle w:val="Hyperlnk"/>
            <w:noProof/>
          </w:rPr>
          <w:t>Spolblandare</w:t>
        </w:r>
        <w:r w:rsidR="00A250AD">
          <w:rPr>
            <w:noProof/>
            <w:webHidden/>
          </w:rPr>
          <w:tab/>
        </w:r>
        <w:r w:rsidR="00A250AD">
          <w:rPr>
            <w:noProof/>
            <w:webHidden/>
          </w:rPr>
          <w:fldChar w:fldCharType="begin"/>
        </w:r>
        <w:r w:rsidR="00A250AD">
          <w:rPr>
            <w:noProof/>
            <w:webHidden/>
          </w:rPr>
          <w:instrText xml:space="preserve"> PAGEREF _Toc130474674 \h </w:instrText>
        </w:r>
        <w:r w:rsidR="00A250AD">
          <w:rPr>
            <w:noProof/>
            <w:webHidden/>
          </w:rPr>
        </w:r>
        <w:r w:rsidR="00A250AD">
          <w:rPr>
            <w:noProof/>
            <w:webHidden/>
          </w:rPr>
          <w:fldChar w:fldCharType="separate"/>
        </w:r>
        <w:r w:rsidR="00A250AD">
          <w:rPr>
            <w:noProof/>
            <w:webHidden/>
          </w:rPr>
          <w:t>6</w:t>
        </w:r>
        <w:r w:rsidR="00A250AD">
          <w:rPr>
            <w:noProof/>
            <w:webHidden/>
          </w:rPr>
          <w:fldChar w:fldCharType="end"/>
        </w:r>
      </w:hyperlink>
    </w:p>
    <w:p w14:paraId="201873A0" w14:textId="212FCABA" w:rsidR="00761B9F" w:rsidRPr="0057284F" w:rsidRDefault="00105A90" w:rsidP="00567C82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651894BE" w14:textId="77777777" w:rsidR="00761B9F" w:rsidRDefault="00761B9F" w:rsidP="00567C82">
      <w:pPr>
        <w:ind w:left="0"/>
        <w:rPr>
          <w:color w:val="808080"/>
        </w:rPr>
      </w:pPr>
    </w:p>
    <w:p w14:paraId="7B0F3222" w14:textId="77777777" w:rsidR="00EA7124" w:rsidRDefault="00EA7124" w:rsidP="00567C82">
      <w:pPr>
        <w:ind w:left="0"/>
        <w:rPr>
          <w:color w:val="808080"/>
        </w:rPr>
      </w:pPr>
    </w:p>
    <w:p w14:paraId="11033EE3" w14:textId="77777777" w:rsidR="00EA7124" w:rsidRPr="0057284F" w:rsidRDefault="00EA7124" w:rsidP="00567C82">
      <w:pPr>
        <w:ind w:left="0"/>
        <w:rPr>
          <w:color w:val="808080"/>
        </w:rPr>
      </w:pPr>
    </w:p>
    <w:p w14:paraId="449039BF" w14:textId="0EA3F68A" w:rsidR="0056565E" w:rsidRDefault="0056565E" w:rsidP="0056565E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30474666"/>
      <w:r w:rsidRPr="00090E21">
        <w:rPr>
          <w:color w:val="808080"/>
          <w:lang w:val="nb-NO"/>
        </w:rPr>
        <w:t>PVB</w:t>
      </w:r>
      <w:r w:rsidRPr="00090E21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4335B5A5" w14:textId="7E86468A" w:rsidR="00D435E7" w:rsidRDefault="00D435E7" w:rsidP="00D435E7">
      <w:pPr>
        <w:rPr>
          <w:lang w:val="nb-NO"/>
        </w:rPr>
      </w:pPr>
    </w:p>
    <w:p w14:paraId="004D26E7" w14:textId="49BC3441" w:rsidR="00D435E7" w:rsidRDefault="00D435E7" w:rsidP="00D435E7">
      <w:pPr>
        <w:rPr>
          <w:lang w:val="nb-NO"/>
        </w:rPr>
      </w:pPr>
    </w:p>
    <w:p w14:paraId="542D911B" w14:textId="5FD9920C" w:rsidR="00D435E7" w:rsidRDefault="00D435E7" w:rsidP="00D435E7">
      <w:pPr>
        <w:rPr>
          <w:lang w:val="nb-NO"/>
        </w:rPr>
      </w:pPr>
    </w:p>
    <w:p w14:paraId="38C4C2C8" w14:textId="6F714620" w:rsidR="00A90186" w:rsidRDefault="00A90186" w:rsidP="00D435E7">
      <w:pPr>
        <w:rPr>
          <w:lang w:val="nb-NO"/>
        </w:rPr>
      </w:pPr>
    </w:p>
    <w:p w14:paraId="679C20CD" w14:textId="77777777" w:rsidR="00A90186" w:rsidRPr="00D435E7" w:rsidRDefault="00A90186" w:rsidP="00D435E7">
      <w:pPr>
        <w:rPr>
          <w:lang w:val="nb-NO"/>
        </w:rPr>
      </w:pPr>
    </w:p>
    <w:p w14:paraId="6C041F76" w14:textId="0E069422" w:rsidR="0056565E" w:rsidRDefault="0056565E" w:rsidP="0056565E">
      <w:pPr>
        <w:pStyle w:val="Rubrik4"/>
        <w:rPr>
          <w:color w:val="808080"/>
        </w:rPr>
      </w:pPr>
      <w:bookmarkStart w:id="9" w:name="_Toc378743903"/>
      <w:bookmarkStart w:id="10" w:name="_Toc13047466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74733C1D" w14:textId="77777777" w:rsidR="000F67AB" w:rsidRDefault="000F67AB" w:rsidP="000F67AB">
      <w:r>
        <w:t xml:space="preserve">Samtliga blandare skall uppfylla </w:t>
      </w:r>
      <w:r w:rsidRPr="002A5889">
        <w:t>gällande funktionskrav enl</w:t>
      </w:r>
      <w:r>
        <w:t xml:space="preserve">igt Boverkets byggregler (BBR), samt vara bedömda i Byggvarubedömningen. </w:t>
      </w:r>
    </w:p>
    <w:p w14:paraId="03D6092B" w14:textId="77777777" w:rsidR="000F67AB" w:rsidRDefault="000F67AB" w:rsidP="000F67AB">
      <w:r>
        <w:t>Blandare ska finnas lagerförda hos svensk VVS-grossist med reservdelar.</w:t>
      </w:r>
    </w:p>
    <w:p w14:paraId="452A6800" w14:textId="2F75A0A3" w:rsidR="000F67AB" w:rsidRDefault="000F67AB" w:rsidP="000F67AB">
      <w:r>
        <w:t>Montering ska utföras enligt tillverkarens dokumenterade anvisningar.</w:t>
      </w:r>
    </w:p>
    <w:p w14:paraId="4EA0560B" w14:textId="09D2CA6C" w:rsidR="000F67AB" w:rsidRDefault="000F67AB" w:rsidP="000F67AB"/>
    <w:p w14:paraId="76AC502C" w14:textId="4B8C9800" w:rsidR="00A90186" w:rsidRDefault="00A90186" w:rsidP="000F67AB"/>
    <w:p w14:paraId="6BB0271E" w14:textId="77777777" w:rsidR="00A90186" w:rsidRDefault="00A90186" w:rsidP="000F67AB"/>
    <w:p w14:paraId="2D6D99A5" w14:textId="77777777" w:rsidR="000F67AB" w:rsidRPr="000F67AB" w:rsidRDefault="000F67AB" w:rsidP="000F67AB"/>
    <w:p w14:paraId="271AF032" w14:textId="23D9C2E9" w:rsidR="005E5642" w:rsidRPr="00A90186" w:rsidRDefault="0056565E" w:rsidP="00A90186">
      <w:pPr>
        <w:pStyle w:val="Rubrik5"/>
        <w:rPr>
          <w:color w:val="808080"/>
        </w:rPr>
      </w:pPr>
      <w:bookmarkStart w:id="11" w:name="_Toc378743904"/>
      <w:bookmarkStart w:id="12" w:name="_Toc130474668"/>
      <w:r w:rsidRPr="0057284F">
        <w:rPr>
          <w:color w:val="808080"/>
        </w:rPr>
        <w:lastRenderedPageBreak/>
        <w:t>PVB.21</w:t>
      </w:r>
      <w:r w:rsidRPr="0057284F">
        <w:rPr>
          <w:color w:val="808080"/>
        </w:rPr>
        <w:tab/>
        <w:t>Duschblandare och duschanordningar</w:t>
      </w:r>
      <w:bookmarkEnd w:id="11"/>
      <w:bookmarkEnd w:id="12"/>
    </w:p>
    <w:p w14:paraId="1B2B3ED1" w14:textId="0B7A3613" w:rsidR="005E5642" w:rsidRDefault="00AB12BA" w:rsidP="005E5642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>Alla blandare</w:t>
      </w:r>
      <w:r w:rsidR="005E5642" w:rsidRPr="00047FB4">
        <w:rPr>
          <w:rFonts w:cs="Arial"/>
          <w:color w:val="000000"/>
          <w:szCs w:val="22"/>
        </w:rPr>
        <w:t xml:space="preserve"> skall </w:t>
      </w:r>
      <w:r w:rsidR="00557EC5">
        <w:rPr>
          <w:rFonts w:cs="Arial"/>
          <w:color w:val="000000"/>
          <w:szCs w:val="22"/>
        </w:rPr>
        <w:t>uppfylla följande egenskaper:</w:t>
      </w:r>
    </w:p>
    <w:p w14:paraId="0CA3E341" w14:textId="0380DBB1" w:rsidR="00A11C9D" w:rsidRPr="00A11C9D" w:rsidRDefault="00186959" w:rsidP="00A11C9D">
      <w:pPr>
        <w:pStyle w:val="Liststycke"/>
        <w:numPr>
          <w:ilvl w:val="0"/>
          <w:numId w:val="24"/>
        </w:numPr>
        <w:rPr>
          <w:szCs w:val="22"/>
        </w:rPr>
      </w:pPr>
      <w:r w:rsidRPr="00186959">
        <w:rPr>
          <w:szCs w:val="22"/>
        </w:rPr>
        <w:t xml:space="preserve">Blandaren skall vara tillverkad av blyfri* avzinkningshärdig </w:t>
      </w:r>
    </w:p>
    <w:p w14:paraId="11FA891F" w14:textId="3A0795A4" w:rsidR="00A11C9D" w:rsidRDefault="00186959" w:rsidP="00A11C9D">
      <w:pPr>
        <w:pStyle w:val="Liststycke"/>
        <w:ind w:left="2498"/>
        <w:rPr>
          <w:szCs w:val="22"/>
        </w:rPr>
      </w:pPr>
      <w:r w:rsidRPr="00186959">
        <w:rPr>
          <w:szCs w:val="22"/>
        </w:rPr>
        <w:t>mässingslegering. (*max 0,1 vikt% bly)</w:t>
      </w:r>
    </w:p>
    <w:p w14:paraId="500483C7" w14:textId="77777777" w:rsidR="00A11C9D" w:rsidRDefault="00A11C9D" w:rsidP="00A11C9D">
      <w:pPr>
        <w:pStyle w:val="Liststycke"/>
        <w:ind w:left="2498"/>
        <w:rPr>
          <w:szCs w:val="22"/>
        </w:rPr>
      </w:pPr>
    </w:p>
    <w:p w14:paraId="7DB7DBDF" w14:textId="7802F0B4" w:rsidR="004B7BB6" w:rsidRPr="00A11C9D" w:rsidRDefault="00A11C9D" w:rsidP="00A11C9D">
      <w:pPr>
        <w:pStyle w:val="indrag"/>
        <w:numPr>
          <w:ilvl w:val="0"/>
          <w:numId w:val="24"/>
        </w:numPr>
        <w:spacing w:after="120"/>
      </w:pPr>
      <w:bookmarkStart w:id="13" w:name="_Hlk69908237"/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  <w:bookmarkEnd w:id="13"/>
    </w:p>
    <w:p w14:paraId="2B79BD7E" w14:textId="1E1AAF9D" w:rsidR="00186959" w:rsidRDefault="00186959" w:rsidP="00186959">
      <w:pPr>
        <w:pStyle w:val="indrag"/>
        <w:numPr>
          <w:ilvl w:val="0"/>
          <w:numId w:val="24"/>
        </w:numPr>
        <w:spacing w:after="120"/>
      </w:pPr>
      <w:r>
        <w:t>Eco funktion på flödesratten för vattenbesparing.</w:t>
      </w:r>
    </w:p>
    <w:p w14:paraId="4C5DA833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r>
        <w:t>Hetvattenspärr</w:t>
      </w:r>
    </w:p>
    <w:p w14:paraId="400A8278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r>
        <w:t>Skållningsskydd som stänger av varmvattnet vid kallvattenbortfall.</w:t>
      </w:r>
    </w:p>
    <w:p w14:paraId="6E3C1C8B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r>
        <w:t>Keramisk tätning.</w:t>
      </w:r>
    </w:p>
    <w:p w14:paraId="131FF05E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bookmarkStart w:id="14" w:name="_Hlk69908131"/>
      <w:r>
        <w:t>Återströmningsskydd enligt EU-standard SS-EN 1717</w:t>
      </w:r>
    </w:p>
    <w:p w14:paraId="4B5500F7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bookmarkStart w:id="15" w:name="_Hlk69908327"/>
      <w:bookmarkEnd w:id="14"/>
      <w:r>
        <w:t>Utlopp ned, G1/2.</w:t>
      </w:r>
    </w:p>
    <w:bookmarkEnd w:id="15"/>
    <w:p w14:paraId="1712F420" w14:textId="77777777" w:rsidR="000F67AB" w:rsidRDefault="000F67AB" w:rsidP="000F67AB">
      <w:pPr>
        <w:pStyle w:val="indrag"/>
        <w:numPr>
          <w:ilvl w:val="0"/>
          <w:numId w:val="24"/>
        </w:numPr>
        <w:spacing w:after="120"/>
      </w:pPr>
      <w:r>
        <w:t>Anslutning, 160 c/c</w:t>
      </w:r>
    </w:p>
    <w:p w14:paraId="4D2C34C9" w14:textId="2149AAB9" w:rsidR="000F67AB" w:rsidRDefault="009D2638" w:rsidP="000F67AB">
      <w:pPr>
        <w:pStyle w:val="indrag"/>
        <w:numPr>
          <w:ilvl w:val="0"/>
          <w:numId w:val="24"/>
        </w:numPr>
        <w:spacing w:after="120"/>
      </w:pPr>
      <w:r>
        <w:t>Uppfyller</w:t>
      </w:r>
      <w:r w:rsidR="000F67AB">
        <w:t xml:space="preserve"> </w:t>
      </w:r>
      <w:r w:rsidR="000F67AB" w:rsidRPr="00962B11">
        <w:t>EN1111</w:t>
      </w:r>
    </w:p>
    <w:p w14:paraId="16AD6DC7" w14:textId="31B99788" w:rsidR="000F67AB" w:rsidRDefault="000F67AB" w:rsidP="000F67AB">
      <w:pPr>
        <w:pStyle w:val="indrag"/>
        <w:numPr>
          <w:ilvl w:val="0"/>
          <w:numId w:val="24"/>
        </w:numPr>
        <w:spacing w:after="120"/>
      </w:pPr>
      <w:r>
        <w:t>Lead free (blyfri)</w:t>
      </w:r>
    </w:p>
    <w:p w14:paraId="42A2FBD5" w14:textId="37F70BD5" w:rsidR="00AB12BA" w:rsidRDefault="00AB12BA" w:rsidP="000F67AB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 w:val="18"/>
          <w:szCs w:val="22"/>
        </w:rPr>
      </w:pPr>
      <w:r w:rsidRPr="00AB12BA">
        <w:rPr>
          <w:rFonts w:ascii="Tahoma" w:hAnsi="Tahoma" w:cs="Tahoma"/>
          <w:color w:val="000000"/>
          <w:sz w:val="16"/>
          <w:szCs w:val="16"/>
        </w:rPr>
        <w:br/>
      </w:r>
    </w:p>
    <w:p w14:paraId="01A3FA71" w14:textId="77777777" w:rsidR="00AB12BA" w:rsidRPr="00047FB4" w:rsidRDefault="00AB12BA" w:rsidP="00AB12BA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Alla duschanordningar skall vara försedd med </w:t>
      </w:r>
      <w:r w:rsidRPr="00047FB4">
        <w:rPr>
          <w:szCs w:val="22"/>
        </w:rPr>
        <w:t>följande</w:t>
      </w:r>
      <w:r w:rsidRPr="00047FB4">
        <w:rPr>
          <w:rFonts w:cs="Arial"/>
          <w:color w:val="000000"/>
          <w:szCs w:val="22"/>
        </w:rPr>
        <w:t>:</w:t>
      </w:r>
    </w:p>
    <w:p w14:paraId="0ACB6F49" w14:textId="77777777" w:rsidR="00AB12BA" w:rsidRPr="00047FB4" w:rsidRDefault="00AB12BA" w:rsidP="00AB12BA">
      <w:pPr>
        <w:pStyle w:val="Liststycke"/>
        <w:numPr>
          <w:ilvl w:val="0"/>
          <w:numId w:val="23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left="1843"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>Handdusch med Eco Flow 9 l/min, kalkavvisande sil och tre strållägen</w:t>
      </w:r>
    </w:p>
    <w:p w14:paraId="3978F9C5" w14:textId="77777777" w:rsidR="00AB12BA" w:rsidRPr="00047FB4" w:rsidRDefault="00AB12BA" w:rsidP="00AB12BA">
      <w:pPr>
        <w:pStyle w:val="Liststycke"/>
        <w:numPr>
          <w:ilvl w:val="0"/>
          <w:numId w:val="23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left="1843"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>Med tvålhylla</w:t>
      </w:r>
    </w:p>
    <w:p w14:paraId="7112CD06" w14:textId="77777777" w:rsidR="003075C8" w:rsidRPr="00AB12BA" w:rsidRDefault="00AB12BA" w:rsidP="00AB12BA">
      <w:pPr>
        <w:pStyle w:val="Liststycke"/>
        <w:numPr>
          <w:ilvl w:val="0"/>
          <w:numId w:val="23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left="1843" w:right="0"/>
        <w:rPr>
          <w:rFonts w:cs="Arial"/>
          <w:color w:val="000000"/>
          <w:sz w:val="18"/>
          <w:szCs w:val="22"/>
        </w:rPr>
      </w:pPr>
      <w:r w:rsidRPr="00047FB4">
        <w:rPr>
          <w:rFonts w:cs="Arial"/>
          <w:color w:val="000000"/>
          <w:szCs w:val="22"/>
        </w:rPr>
        <w:t>Duschstången har flexibelt övre väggfäste, med väggtätning</w:t>
      </w:r>
      <w:r w:rsidRPr="00AB12BA">
        <w:rPr>
          <w:rFonts w:cs="Arial"/>
          <w:color w:val="000000"/>
          <w:sz w:val="18"/>
          <w:szCs w:val="22"/>
        </w:rPr>
        <w:br/>
      </w:r>
    </w:p>
    <w:p w14:paraId="7950483A" w14:textId="77777777" w:rsidR="003075C8" w:rsidRDefault="003075C8" w:rsidP="005E5642">
      <w:pPr>
        <w:pStyle w:val="Rubrik-Sakvara11"/>
        <w:rPr>
          <w:u w:val="none"/>
        </w:rPr>
      </w:pPr>
    </w:p>
    <w:p w14:paraId="17EFCC63" w14:textId="03323CD8" w:rsidR="005E5642" w:rsidRDefault="005E5642" w:rsidP="005E5642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 w:rsidR="002E1D0A">
        <w:rPr>
          <w:u w:val="none"/>
        </w:rPr>
        <w:t xml:space="preserve"> </w:t>
      </w:r>
      <w:r w:rsidRPr="008A2541">
        <w:rPr>
          <w:u w:val="none"/>
        </w:rPr>
        <w:t>1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6580BA6B" w14:textId="7CAAAF7F" w:rsidR="005E5642" w:rsidRPr="000F67AB" w:rsidRDefault="003075C8" w:rsidP="005E5642">
      <w:pPr>
        <w:pStyle w:val="indrag"/>
        <w:ind w:right="850"/>
        <w:rPr>
          <w:szCs w:val="22"/>
        </w:rPr>
      </w:pPr>
      <w:r w:rsidRPr="00047FB4">
        <w:rPr>
          <w:szCs w:val="22"/>
        </w:rPr>
        <w:t>Duschblandare</w:t>
      </w:r>
      <w:r w:rsidR="005E5642" w:rsidRPr="00047FB4">
        <w:rPr>
          <w:szCs w:val="22"/>
        </w:rPr>
        <w:t xml:space="preserve"> FMM </w:t>
      </w:r>
      <w:r w:rsidR="00090E21" w:rsidRPr="00047FB4">
        <w:rPr>
          <w:szCs w:val="22"/>
        </w:rPr>
        <w:t>Runn</w:t>
      </w:r>
      <w:r w:rsidRPr="00047FB4">
        <w:rPr>
          <w:szCs w:val="22"/>
        </w:rPr>
        <w:t>, utlopp ned</w:t>
      </w:r>
      <w:r w:rsidR="005E5642" w:rsidRPr="00047FB4">
        <w:rPr>
          <w:szCs w:val="22"/>
        </w:rPr>
        <w:br/>
      </w:r>
    </w:p>
    <w:p w14:paraId="167C8D84" w14:textId="56EC97D9" w:rsidR="005E5642" w:rsidRPr="003C762E" w:rsidRDefault="005E5642" w:rsidP="005E5642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 w:rsidRPr="000F67AB">
        <w:rPr>
          <w:szCs w:val="22"/>
        </w:rPr>
        <w:tab/>
      </w:r>
      <w:r w:rsidRPr="003C762E">
        <w:rPr>
          <w:rFonts w:cs="Arial"/>
          <w:szCs w:val="22"/>
        </w:rPr>
        <w:t xml:space="preserve">Krom, </w:t>
      </w:r>
      <w:r w:rsidR="003075C8" w:rsidRPr="003C762E">
        <w:rPr>
          <w:rFonts w:cs="Arial"/>
          <w:szCs w:val="22"/>
        </w:rPr>
        <w:t>160 cc</w:t>
      </w:r>
      <w:r w:rsidRPr="003C762E">
        <w:rPr>
          <w:rFonts w:cs="Arial"/>
          <w:szCs w:val="22"/>
        </w:rPr>
        <w:tab/>
      </w:r>
      <w:r w:rsidRPr="003C762E">
        <w:rPr>
          <w:rFonts w:cs="Arial"/>
          <w:szCs w:val="22"/>
        </w:rPr>
        <w:tab/>
        <w:t>FMM nr</w:t>
      </w:r>
      <w:r w:rsidR="00103408" w:rsidRPr="003C762E">
        <w:rPr>
          <w:rFonts w:cs="Arial"/>
          <w:szCs w:val="22"/>
        </w:rPr>
        <w:t>.</w:t>
      </w:r>
      <w:r w:rsidRPr="003C762E">
        <w:rPr>
          <w:rFonts w:cs="Arial"/>
          <w:szCs w:val="22"/>
        </w:rPr>
        <w:t xml:space="preserve"> </w:t>
      </w:r>
      <w:r w:rsidR="009954A4" w:rsidRPr="003C762E">
        <w:rPr>
          <w:rFonts w:cs="Arial"/>
          <w:szCs w:val="22"/>
        </w:rPr>
        <w:t>8480–8000</w:t>
      </w:r>
      <w:r w:rsidRPr="003C762E">
        <w:rPr>
          <w:rFonts w:cs="Arial"/>
          <w:szCs w:val="22"/>
        </w:rPr>
        <w:t>, RSK</w:t>
      </w:r>
      <w:r w:rsidR="005B73E9" w:rsidRPr="003C762E">
        <w:rPr>
          <w:rFonts w:cs="Arial"/>
          <w:szCs w:val="22"/>
        </w:rPr>
        <w:t xml:space="preserve"> 835 13 86</w:t>
      </w:r>
    </w:p>
    <w:p w14:paraId="434DB0FB" w14:textId="3EEE3FE8" w:rsidR="005E5642" w:rsidRPr="003C762E" w:rsidRDefault="005E5642" w:rsidP="003075C8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  <w:r w:rsidRPr="003C762E">
        <w:rPr>
          <w:rFonts w:cs="Arial"/>
          <w:sz w:val="16"/>
        </w:rPr>
        <w:tab/>
      </w:r>
    </w:p>
    <w:p w14:paraId="4B3680E3" w14:textId="77777777" w:rsidR="005E5642" w:rsidRPr="003C762E" w:rsidRDefault="00177BAE" w:rsidP="00177BAE">
      <w:pPr>
        <w:ind w:left="0"/>
      </w:pPr>
      <w:r w:rsidRPr="003C762E">
        <w:tab/>
      </w:r>
    </w:p>
    <w:p w14:paraId="04FB53AB" w14:textId="01FDDDCA" w:rsidR="00177BAE" w:rsidRDefault="00177BAE" w:rsidP="00177BAE">
      <w:pPr>
        <w:ind w:left="0"/>
      </w:pPr>
      <w:r w:rsidRPr="003C762E">
        <w:tab/>
      </w:r>
      <w:r>
        <w:t>BL</w:t>
      </w:r>
      <w:r w:rsidR="002E1D0A">
        <w:t xml:space="preserve"> </w:t>
      </w:r>
      <w:r w:rsidR="00090E21">
        <w:t>2</w:t>
      </w:r>
    </w:p>
    <w:p w14:paraId="38C57A5F" w14:textId="06BF9426" w:rsidR="00177BAE" w:rsidRPr="00047FB4" w:rsidRDefault="00177BAE" w:rsidP="00177BAE">
      <w:pPr>
        <w:ind w:left="0"/>
        <w:rPr>
          <w:szCs w:val="22"/>
        </w:rPr>
      </w:pPr>
      <w:r>
        <w:tab/>
      </w:r>
      <w:r w:rsidRPr="00047FB4">
        <w:rPr>
          <w:szCs w:val="22"/>
        </w:rPr>
        <w:t xml:space="preserve">Duschpaket FMM </w:t>
      </w:r>
      <w:r w:rsidR="00090E21" w:rsidRPr="00047FB4">
        <w:rPr>
          <w:szCs w:val="22"/>
        </w:rPr>
        <w:t>Runn</w:t>
      </w:r>
      <w:r w:rsidRPr="00047FB4">
        <w:rPr>
          <w:szCs w:val="22"/>
        </w:rPr>
        <w:t xml:space="preserve"> – Duschblandare 8</w:t>
      </w:r>
      <w:r w:rsidR="00090E21" w:rsidRPr="00047FB4">
        <w:rPr>
          <w:szCs w:val="22"/>
        </w:rPr>
        <w:t>4</w:t>
      </w:r>
      <w:r w:rsidRPr="00047FB4">
        <w:rPr>
          <w:szCs w:val="22"/>
        </w:rPr>
        <w:t>80 + Duschset 8</w:t>
      </w:r>
      <w:r w:rsidR="00090E21" w:rsidRPr="00047FB4">
        <w:rPr>
          <w:szCs w:val="22"/>
        </w:rPr>
        <w:t>4</w:t>
      </w:r>
      <w:r w:rsidRPr="00047FB4">
        <w:rPr>
          <w:szCs w:val="22"/>
        </w:rPr>
        <w:t>70</w:t>
      </w:r>
    </w:p>
    <w:p w14:paraId="0AF471A5" w14:textId="77777777" w:rsidR="00177BAE" w:rsidRPr="00047FB4" w:rsidRDefault="00177BAE" w:rsidP="00177BAE">
      <w:pPr>
        <w:pStyle w:val="indrag"/>
        <w:ind w:right="850"/>
        <w:rPr>
          <w:szCs w:val="22"/>
        </w:rPr>
      </w:pPr>
    </w:p>
    <w:p w14:paraId="5EB88654" w14:textId="3484D9A4" w:rsidR="00177BAE" w:rsidRPr="000F67AB" w:rsidRDefault="00177BAE" w:rsidP="00177BAE">
      <w:pPr>
        <w:pStyle w:val="Bomb"/>
        <w:numPr>
          <w:ilvl w:val="0"/>
          <w:numId w:val="0"/>
        </w:numPr>
        <w:ind w:right="0"/>
        <w:rPr>
          <w:rFonts w:cs="Arial"/>
          <w:szCs w:val="22"/>
          <w:lang w:val="nb-NO"/>
        </w:rPr>
      </w:pPr>
      <w:r w:rsidRPr="00047FB4">
        <w:rPr>
          <w:szCs w:val="22"/>
        </w:rPr>
        <w:tab/>
      </w:r>
      <w:r w:rsidRPr="000F67AB">
        <w:rPr>
          <w:rFonts w:cs="Arial"/>
          <w:szCs w:val="22"/>
          <w:lang w:val="nb-NO"/>
        </w:rPr>
        <w:t>Krom, 160 cc</w:t>
      </w:r>
      <w:r w:rsidRPr="000F67AB">
        <w:rPr>
          <w:rFonts w:cs="Arial"/>
          <w:szCs w:val="22"/>
          <w:lang w:val="nb-NO"/>
        </w:rPr>
        <w:tab/>
      </w:r>
      <w:r w:rsidRPr="000F67AB">
        <w:rPr>
          <w:rFonts w:cs="Arial"/>
          <w:szCs w:val="22"/>
          <w:lang w:val="nb-NO"/>
        </w:rPr>
        <w:tab/>
        <w:t>FMM nr</w:t>
      </w:r>
      <w:r w:rsidR="00103408">
        <w:rPr>
          <w:rFonts w:cs="Arial"/>
          <w:szCs w:val="22"/>
          <w:lang w:val="nb-NO"/>
        </w:rPr>
        <w:t>.</w:t>
      </w:r>
      <w:r w:rsidRPr="000F67AB">
        <w:rPr>
          <w:rFonts w:cs="Arial"/>
          <w:szCs w:val="22"/>
          <w:lang w:val="nb-NO"/>
        </w:rPr>
        <w:t xml:space="preserve"> </w:t>
      </w:r>
      <w:r w:rsidR="00090E21" w:rsidRPr="000F67AB">
        <w:rPr>
          <w:rFonts w:cs="Arial"/>
          <w:szCs w:val="22"/>
          <w:lang w:val="nb-NO"/>
        </w:rPr>
        <w:t>8482–8000</w:t>
      </w:r>
      <w:r w:rsidRPr="000F67AB">
        <w:rPr>
          <w:rFonts w:cs="Arial"/>
          <w:szCs w:val="22"/>
          <w:lang w:val="nb-NO"/>
        </w:rPr>
        <w:t xml:space="preserve">, RSK </w:t>
      </w:r>
      <w:r w:rsidR="005B73E9" w:rsidRPr="000F67AB">
        <w:rPr>
          <w:rFonts w:cs="Arial"/>
          <w:szCs w:val="22"/>
          <w:lang w:val="nb-NO"/>
        </w:rPr>
        <w:t>828 31 28</w:t>
      </w:r>
    </w:p>
    <w:p w14:paraId="680637FA" w14:textId="3F35320A" w:rsidR="00177BAE" w:rsidRPr="005B73E9" w:rsidRDefault="00177BAE" w:rsidP="00177BAE">
      <w:pPr>
        <w:pStyle w:val="Bomb"/>
        <w:numPr>
          <w:ilvl w:val="0"/>
          <w:numId w:val="0"/>
        </w:numPr>
        <w:ind w:right="0"/>
        <w:rPr>
          <w:rFonts w:cs="Arial"/>
          <w:sz w:val="16"/>
          <w:lang w:val="nb-NO"/>
        </w:rPr>
      </w:pPr>
      <w:r w:rsidRPr="005B73E9">
        <w:rPr>
          <w:rFonts w:cs="Arial"/>
          <w:sz w:val="16"/>
          <w:lang w:val="nb-NO"/>
        </w:rPr>
        <w:tab/>
      </w:r>
    </w:p>
    <w:p w14:paraId="519E6E80" w14:textId="77777777" w:rsidR="00E24B98" w:rsidRPr="005B73E9" w:rsidRDefault="00E24B98" w:rsidP="00177BAE">
      <w:pPr>
        <w:pStyle w:val="Bomb"/>
        <w:numPr>
          <w:ilvl w:val="0"/>
          <w:numId w:val="0"/>
        </w:numPr>
        <w:ind w:right="0"/>
        <w:rPr>
          <w:rFonts w:cs="Arial"/>
          <w:sz w:val="16"/>
          <w:lang w:val="nb-NO"/>
        </w:rPr>
      </w:pPr>
    </w:p>
    <w:p w14:paraId="460207EE" w14:textId="47A437CF" w:rsidR="00E24B98" w:rsidRPr="00090E21" w:rsidRDefault="00E24B98" w:rsidP="00E24B98">
      <w:pPr>
        <w:ind w:left="0"/>
        <w:rPr>
          <w:lang w:val="nb-NO"/>
        </w:rPr>
      </w:pPr>
      <w:r w:rsidRPr="005B73E9">
        <w:rPr>
          <w:lang w:val="nb-NO"/>
        </w:rPr>
        <w:tab/>
      </w:r>
      <w:r w:rsidRPr="00090E21">
        <w:rPr>
          <w:lang w:val="nb-NO"/>
        </w:rPr>
        <w:t>BL</w:t>
      </w:r>
      <w:r w:rsidR="002E1D0A">
        <w:rPr>
          <w:lang w:val="nb-NO"/>
        </w:rPr>
        <w:t xml:space="preserve"> </w:t>
      </w:r>
      <w:r w:rsidR="00090E21">
        <w:rPr>
          <w:lang w:val="nb-NO"/>
        </w:rPr>
        <w:t>3</w:t>
      </w:r>
    </w:p>
    <w:p w14:paraId="56F710B9" w14:textId="21CB3504" w:rsidR="00E24B98" w:rsidRPr="00090E21" w:rsidRDefault="00E24B98" w:rsidP="00E24B98">
      <w:pPr>
        <w:ind w:left="0"/>
        <w:rPr>
          <w:lang w:val="nb-NO"/>
        </w:rPr>
      </w:pPr>
      <w:r w:rsidRPr="00090E21">
        <w:rPr>
          <w:lang w:val="nb-NO"/>
        </w:rPr>
        <w:tab/>
        <w:t xml:space="preserve">Duschset FMM </w:t>
      </w:r>
      <w:r w:rsidR="00090E21">
        <w:rPr>
          <w:lang w:val="nb-NO"/>
        </w:rPr>
        <w:t>Runn</w:t>
      </w:r>
      <w:r w:rsidRPr="00090E21">
        <w:rPr>
          <w:lang w:val="nb-NO"/>
        </w:rPr>
        <w:t xml:space="preserve"> </w:t>
      </w:r>
    </w:p>
    <w:p w14:paraId="5F496C30" w14:textId="77777777" w:rsidR="00E24B98" w:rsidRPr="00090E21" w:rsidRDefault="00E24B98" w:rsidP="00E24B98">
      <w:pPr>
        <w:pStyle w:val="indrag"/>
        <w:ind w:right="850"/>
        <w:rPr>
          <w:lang w:val="nb-NO"/>
        </w:rPr>
      </w:pPr>
    </w:p>
    <w:p w14:paraId="1EC84541" w14:textId="679E3E85" w:rsidR="00E24B98" w:rsidRDefault="00E24B98" w:rsidP="00E24B98">
      <w:pPr>
        <w:pStyle w:val="Bomb"/>
        <w:numPr>
          <w:ilvl w:val="0"/>
          <w:numId w:val="0"/>
        </w:numPr>
        <w:ind w:right="0"/>
        <w:rPr>
          <w:rFonts w:cs="Arial"/>
          <w:szCs w:val="22"/>
          <w:lang w:val="nb-NO"/>
        </w:rPr>
      </w:pPr>
      <w:r w:rsidRPr="00090E21">
        <w:rPr>
          <w:lang w:val="nb-NO"/>
        </w:rPr>
        <w:tab/>
      </w:r>
      <w:r w:rsidRPr="000F67AB">
        <w:rPr>
          <w:rFonts w:cs="Arial"/>
          <w:szCs w:val="22"/>
          <w:lang w:val="nb-NO"/>
        </w:rPr>
        <w:t>Krom</w:t>
      </w:r>
      <w:r w:rsidRPr="000F67AB">
        <w:rPr>
          <w:rFonts w:cs="Arial"/>
          <w:szCs w:val="22"/>
          <w:lang w:val="nb-NO"/>
        </w:rPr>
        <w:tab/>
      </w:r>
      <w:r w:rsidRPr="000F67AB">
        <w:rPr>
          <w:rFonts w:cs="Arial"/>
          <w:szCs w:val="22"/>
          <w:lang w:val="nb-NO"/>
        </w:rPr>
        <w:tab/>
        <w:t>FMM nr</w:t>
      </w:r>
      <w:r w:rsidR="00103408">
        <w:rPr>
          <w:rFonts w:cs="Arial"/>
          <w:szCs w:val="22"/>
          <w:lang w:val="nb-NO"/>
        </w:rPr>
        <w:t>.</w:t>
      </w:r>
      <w:r w:rsidRPr="000F67AB">
        <w:rPr>
          <w:rFonts w:cs="Arial"/>
          <w:szCs w:val="22"/>
          <w:lang w:val="nb-NO"/>
        </w:rPr>
        <w:t xml:space="preserve"> 8</w:t>
      </w:r>
      <w:r w:rsidR="00090E21" w:rsidRPr="000F67AB">
        <w:rPr>
          <w:rFonts w:cs="Arial"/>
          <w:szCs w:val="22"/>
          <w:lang w:val="nb-NO"/>
        </w:rPr>
        <w:t>4</w:t>
      </w:r>
      <w:r w:rsidRPr="000F67AB">
        <w:rPr>
          <w:rFonts w:cs="Arial"/>
          <w:szCs w:val="22"/>
          <w:lang w:val="nb-NO"/>
        </w:rPr>
        <w:t>70-</w:t>
      </w:r>
      <w:r w:rsidR="00090E21" w:rsidRPr="000F67AB">
        <w:rPr>
          <w:rFonts w:cs="Arial"/>
          <w:szCs w:val="22"/>
          <w:lang w:val="nb-NO"/>
        </w:rPr>
        <w:t>85</w:t>
      </w:r>
      <w:r w:rsidRPr="000F67AB">
        <w:rPr>
          <w:rFonts w:cs="Arial"/>
          <w:szCs w:val="22"/>
          <w:lang w:val="nb-NO"/>
        </w:rPr>
        <w:t xml:space="preserve">00, RSK </w:t>
      </w:r>
      <w:r w:rsidR="005B73E9" w:rsidRPr="000F67AB">
        <w:rPr>
          <w:rFonts w:cs="Arial"/>
          <w:szCs w:val="22"/>
          <w:lang w:val="nb-NO"/>
        </w:rPr>
        <w:t>832 02 97</w:t>
      </w:r>
    </w:p>
    <w:p w14:paraId="0415A3F6" w14:textId="77777777" w:rsidR="00E24B98" w:rsidRPr="00090E21" w:rsidRDefault="00E24B98" w:rsidP="00177BAE">
      <w:pPr>
        <w:pStyle w:val="Bomb"/>
        <w:numPr>
          <w:ilvl w:val="0"/>
          <w:numId w:val="0"/>
        </w:numPr>
        <w:ind w:right="0"/>
        <w:rPr>
          <w:rFonts w:cs="Arial"/>
          <w:sz w:val="16"/>
          <w:lang w:val="nb-NO"/>
        </w:rPr>
      </w:pPr>
    </w:p>
    <w:p w14:paraId="4D3FC392" w14:textId="2F00AAC6" w:rsidR="00AB12BA" w:rsidRPr="006B0552" w:rsidRDefault="00AB12BA" w:rsidP="00AB12BA">
      <w:pPr>
        <w:ind w:left="0"/>
      </w:pPr>
      <w:r w:rsidRPr="00090E21">
        <w:rPr>
          <w:lang w:val="nb-NO"/>
        </w:rPr>
        <w:tab/>
      </w:r>
      <w:r w:rsidRPr="006B0552">
        <w:t>BL</w:t>
      </w:r>
      <w:r w:rsidR="002E1D0A">
        <w:t xml:space="preserve"> </w:t>
      </w:r>
      <w:r w:rsidR="00090E21" w:rsidRPr="006B0552">
        <w:t>4</w:t>
      </w:r>
    </w:p>
    <w:p w14:paraId="22BDC5B2" w14:textId="15FE0E7C" w:rsidR="00DE692C" w:rsidRDefault="00AB12BA" w:rsidP="00DE692C">
      <w:pPr>
        <w:rPr>
          <w:szCs w:val="22"/>
        </w:rPr>
      </w:pPr>
      <w:r w:rsidRPr="00047FB4">
        <w:rPr>
          <w:szCs w:val="22"/>
        </w:rPr>
        <w:t xml:space="preserve">Takduschpaket FMM </w:t>
      </w:r>
      <w:r w:rsidR="00090E21" w:rsidRPr="00047FB4">
        <w:rPr>
          <w:szCs w:val="22"/>
        </w:rPr>
        <w:t>Runn</w:t>
      </w:r>
      <w:r w:rsidRPr="00047FB4">
        <w:rPr>
          <w:szCs w:val="22"/>
        </w:rPr>
        <w:t xml:space="preserve"> Säkerhetsbla</w:t>
      </w:r>
      <w:r w:rsidR="004357EC" w:rsidRPr="00047FB4">
        <w:rPr>
          <w:szCs w:val="22"/>
        </w:rPr>
        <w:t>ndare med reversibelt</w:t>
      </w:r>
    </w:p>
    <w:p w14:paraId="223EA284" w14:textId="5ECE130D" w:rsidR="00AB12BA" w:rsidRPr="00047FB4" w:rsidRDefault="004357EC" w:rsidP="00DE692C">
      <w:pPr>
        <w:rPr>
          <w:szCs w:val="22"/>
        </w:rPr>
      </w:pPr>
      <w:r w:rsidRPr="00047FB4">
        <w:rPr>
          <w:szCs w:val="22"/>
        </w:rPr>
        <w:t>överstycke och takdusch</w:t>
      </w:r>
    </w:p>
    <w:p w14:paraId="57ED59B3" w14:textId="77777777" w:rsidR="00AB12BA" w:rsidRPr="00047FB4" w:rsidRDefault="00AB12BA" w:rsidP="00AB12BA">
      <w:pPr>
        <w:pStyle w:val="indrag"/>
        <w:ind w:right="850"/>
        <w:rPr>
          <w:szCs w:val="22"/>
        </w:rPr>
      </w:pPr>
    </w:p>
    <w:p w14:paraId="47970743" w14:textId="3CD15B45" w:rsidR="00AB12BA" w:rsidRPr="000F67AB" w:rsidRDefault="00AB12BA" w:rsidP="00AB12BA">
      <w:pPr>
        <w:pStyle w:val="Bomb"/>
        <w:numPr>
          <w:ilvl w:val="0"/>
          <w:numId w:val="0"/>
        </w:numPr>
        <w:ind w:right="0"/>
        <w:rPr>
          <w:rFonts w:cs="Arial"/>
          <w:szCs w:val="22"/>
          <w:lang w:val="nb-NO"/>
        </w:rPr>
      </w:pPr>
      <w:r w:rsidRPr="00047FB4">
        <w:rPr>
          <w:szCs w:val="22"/>
        </w:rPr>
        <w:tab/>
      </w:r>
      <w:r w:rsidRPr="000F67AB">
        <w:rPr>
          <w:rFonts w:cs="Arial"/>
          <w:szCs w:val="22"/>
          <w:lang w:val="nb-NO"/>
        </w:rPr>
        <w:t>Krom</w:t>
      </w:r>
      <w:r w:rsidR="008C1325" w:rsidRPr="000F67AB">
        <w:rPr>
          <w:rFonts w:cs="Arial"/>
          <w:szCs w:val="22"/>
          <w:lang w:val="nb-NO"/>
        </w:rPr>
        <w:t>, 160 cc</w:t>
      </w:r>
      <w:r w:rsidRPr="000F67AB">
        <w:rPr>
          <w:rFonts w:cs="Arial"/>
          <w:szCs w:val="22"/>
          <w:lang w:val="nb-NO"/>
        </w:rPr>
        <w:tab/>
      </w:r>
      <w:r w:rsidR="00D435E7">
        <w:rPr>
          <w:rFonts w:cs="Arial"/>
          <w:szCs w:val="22"/>
          <w:lang w:val="nb-NO"/>
        </w:rPr>
        <w:tab/>
      </w:r>
      <w:r w:rsidR="00D435E7">
        <w:rPr>
          <w:rFonts w:cs="Arial"/>
          <w:szCs w:val="22"/>
          <w:lang w:val="nb-NO"/>
        </w:rPr>
        <w:tab/>
      </w:r>
      <w:r w:rsidRPr="000F67AB">
        <w:rPr>
          <w:rFonts w:cs="Arial"/>
          <w:szCs w:val="22"/>
          <w:lang w:val="nb-NO"/>
        </w:rPr>
        <w:t>FMM nr</w:t>
      </w:r>
      <w:r w:rsidR="00103408">
        <w:rPr>
          <w:rFonts w:cs="Arial"/>
          <w:szCs w:val="22"/>
          <w:lang w:val="nb-NO"/>
        </w:rPr>
        <w:t>.</w:t>
      </w:r>
      <w:r w:rsidRPr="000F67AB">
        <w:rPr>
          <w:rFonts w:cs="Arial"/>
          <w:szCs w:val="22"/>
          <w:lang w:val="nb-NO"/>
        </w:rPr>
        <w:t xml:space="preserve"> </w:t>
      </w:r>
      <w:r w:rsidR="00090E21" w:rsidRPr="000F67AB">
        <w:rPr>
          <w:rFonts w:cs="Arial"/>
          <w:szCs w:val="22"/>
          <w:lang w:val="nb-NO"/>
        </w:rPr>
        <w:t>8483–8000</w:t>
      </w:r>
      <w:r w:rsidR="008C1325" w:rsidRPr="000F67AB">
        <w:rPr>
          <w:rFonts w:cs="Arial"/>
          <w:szCs w:val="22"/>
          <w:lang w:val="nb-NO"/>
        </w:rPr>
        <w:t>, RSK</w:t>
      </w:r>
      <w:r w:rsidR="00090E21" w:rsidRPr="000F67AB">
        <w:rPr>
          <w:rFonts w:cs="Arial"/>
          <w:szCs w:val="22"/>
          <w:lang w:val="nb-NO"/>
        </w:rPr>
        <w:t xml:space="preserve"> </w:t>
      </w:r>
      <w:r w:rsidR="005B73E9" w:rsidRPr="000F67AB">
        <w:rPr>
          <w:rFonts w:cs="Arial"/>
          <w:szCs w:val="22"/>
          <w:lang w:val="nb-NO"/>
        </w:rPr>
        <w:t>828 31 29</w:t>
      </w:r>
      <w:r w:rsidR="008C1325" w:rsidRPr="000F67AB">
        <w:rPr>
          <w:rFonts w:cs="Arial"/>
          <w:szCs w:val="22"/>
          <w:lang w:val="nb-NO"/>
        </w:rPr>
        <w:br/>
      </w:r>
      <w:r w:rsidR="008C1325" w:rsidRPr="000F67AB">
        <w:rPr>
          <w:rFonts w:cs="Arial"/>
          <w:szCs w:val="22"/>
          <w:lang w:val="nb-NO"/>
        </w:rPr>
        <w:tab/>
      </w:r>
    </w:p>
    <w:p w14:paraId="1506438A" w14:textId="4CD978F7" w:rsidR="00177BAE" w:rsidRPr="005B73E9" w:rsidRDefault="00177BAE" w:rsidP="00177BAE">
      <w:pPr>
        <w:ind w:left="0"/>
        <w:rPr>
          <w:lang w:val="nb-NO"/>
        </w:rPr>
      </w:pPr>
    </w:p>
    <w:p w14:paraId="06D9F4D6" w14:textId="4E026A41" w:rsidR="008078C8" w:rsidRPr="00864C15" w:rsidRDefault="0056565E" w:rsidP="00864C15">
      <w:pPr>
        <w:pStyle w:val="Rubrik5"/>
        <w:rPr>
          <w:color w:val="808080"/>
        </w:rPr>
      </w:pPr>
      <w:bookmarkStart w:id="16" w:name="_Toc378743905"/>
      <w:bookmarkStart w:id="17" w:name="_Toc130474669"/>
      <w:r>
        <w:rPr>
          <w:color w:val="808080"/>
        </w:rPr>
        <w:t>PVB.22</w:t>
      </w:r>
      <w:r w:rsidRPr="0057284F">
        <w:rPr>
          <w:color w:val="808080"/>
        </w:rPr>
        <w:tab/>
      </w:r>
      <w:r>
        <w:rPr>
          <w:color w:val="808080"/>
        </w:rPr>
        <w:t>Badkarsblandare</w:t>
      </w:r>
      <w:bookmarkEnd w:id="16"/>
      <w:bookmarkEnd w:id="17"/>
    </w:p>
    <w:p w14:paraId="1E23B00F" w14:textId="4DB3273D" w:rsidR="00864C15" w:rsidRDefault="00864C15" w:rsidP="00864C15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Alla blandare skall </w:t>
      </w:r>
      <w:r>
        <w:rPr>
          <w:rFonts w:cs="Arial"/>
          <w:color w:val="000000"/>
          <w:szCs w:val="22"/>
        </w:rPr>
        <w:t>uppfylla följande egenskaper:</w:t>
      </w:r>
    </w:p>
    <w:p w14:paraId="5A25E2D9" w14:textId="77777777" w:rsidR="00864C15" w:rsidRPr="00A11C9D" w:rsidRDefault="00864C15" w:rsidP="00864C15">
      <w:pPr>
        <w:pStyle w:val="Liststycke"/>
        <w:numPr>
          <w:ilvl w:val="0"/>
          <w:numId w:val="24"/>
        </w:numPr>
        <w:rPr>
          <w:szCs w:val="22"/>
        </w:rPr>
      </w:pPr>
      <w:r w:rsidRPr="00186959">
        <w:rPr>
          <w:szCs w:val="22"/>
        </w:rPr>
        <w:t xml:space="preserve">Blandaren skall vara tillverkad av blyfri* avzinkningshärdig </w:t>
      </w:r>
    </w:p>
    <w:p w14:paraId="7A7C8FE5" w14:textId="77777777" w:rsidR="00864C15" w:rsidRDefault="00864C15" w:rsidP="00864C15">
      <w:pPr>
        <w:pStyle w:val="Liststycke"/>
        <w:ind w:left="2498"/>
        <w:rPr>
          <w:szCs w:val="22"/>
        </w:rPr>
      </w:pPr>
      <w:r w:rsidRPr="00186959">
        <w:rPr>
          <w:szCs w:val="22"/>
        </w:rPr>
        <w:t>mässingslegering. (*max 0,1 vikt% bly)</w:t>
      </w:r>
    </w:p>
    <w:p w14:paraId="17A94811" w14:textId="77777777" w:rsidR="00864C15" w:rsidRDefault="00864C15" w:rsidP="00864C15">
      <w:pPr>
        <w:pStyle w:val="Liststycke"/>
        <w:ind w:left="2498"/>
        <w:rPr>
          <w:szCs w:val="22"/>
        </w:rPr>
      </w:pPr>
    </w:p>
    <w:p w14:paraId="543E8206" w14:textId="77777777" w:rsidR="00864C15" w:rsidRPr="00A11C9D" w:rsidRDefault="00864C15" w:rsidP="00864C15">
      <w:pPr>
        <w:pStyle w:val="indrag"/>
        <w:numPr>
          <w:ilvl w:val="0"/>
          <w:numId w:val="24"/>
        </w:numPr>
        <w:spacing w:after="120"/>
      </w:pPr>
      <w:r>
        <w:t xml:space="preserve">Tryckbalanserad termostatblandare som kompenserar både för temperatur- och tryckförändringar.  Inställd temperatur skall hålla sig inom </w:t>
      </w:r>
      <w:r>
        <w:rPr>
          <w:rFonts w:cs="Arial"/>
        </w:rPr>
        <w:t>±</w:t>
      </w:r>
      <w:r>
        <w:t xml:space="preserve"> 1</w:t>
      </w:r>
      <w:r>
        <w:rPr>
          <w:rFonts w:ascii="Calibri" w:hAnsi="Calibri"/>
        </w:rPr>
        <w:t>⁰</w:t>
      </w:r>
      <w:r>
        <w:t>C.</w:t>
      </w:r>
    </w:p>
    <w:p w14:paraId="7D0F15D0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Eco funktion på flödesratten för vattenbesparing.</w:t>
      </w:r>
    </w:p>
    <w:p w14:paraId="46C4D382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Hetvattenspärr</w:t>
      </w:r>
    </w:p>
    <w:p w14:paraId="07F30150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Skållningsskydd som stänger av varmvattnet vid kallvattenbortfall.</w:t>
      </w:r>
    </w:p>
    <w:p w14:paraId="108620CC" w14:textId="6B584A3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Keramisk tätning.</w:t>
      </w:r>
    </w:p>
    <w:p w14:paraId="352408CE" w14:textId="0F0746F7" w:rsidR="00254BB3" w:rsidRPr="00254BB3" w:rsidRDefault="00254BB3" w:rsidP="00254BB3">
      <w:pPr>
        <w:pStyle w:val="indrag"/>
        <w:numPr>
          <w:ilvl w:val="0"/>
          <w:numId w:val="24"/>
        </w:numPr>
        <w:spacing w:after="120"/>
        <w:rPr>
          <w:rFonts w:ascii="inherit" w:hAnsi="inherit" w:cs="Helvetica"/>
          <w:color w:val="231F20"/>
          <w:sz w:val="21"/>
          <w:szCs w:val="21"/>
        </w:rPr>
      </w:pPr>
      <w:r>
        <w:t>V</w:t>
      </w:r>
      <w:r w:rsidRPr="00333598">
        <w:t>ridpipomkastare</w:t>
      </w:r>
    </w:p>
    <w:p w14:paraId="04A4F792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Återströmningsskydd enligt EU-standard SS-EN 1717</w:t>
      </w:r>
    </w:p>
    <w:p w14:paraId="47BA5E20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Utlopp ned, G1/2.</w:t>
      </w:r>
    </w:p>
    <w:p w14:paraId="53B9D368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Anslutning, 160 c/c</w:t>
      </w:r>
    </w:p>
    <w:p w14:paraId="1AF01832" w14:textId="008919D2" w:rsidR="00864C15" w:rsidRDefault="009D2638" w:rsidP="00864C15">
      <w:pPr>
        <w:pStyle w:val="indrag"/>
        <w:numPr>
          <w:ilvl w:val="0"/>
          <w:numId w:val="24"/>
        </w:numPr>
        <w:spacing w:after="120"/>
      </w:pPr>
      <w:r>
        <w:t>Uppfyller</w:t>
      </w:r>
      <w:r w:rsidR="00864C15">
        <w:t xml:space="preserve"> </w:t>
      </w:r>
      <w:r w:rsidR="00864C15" w:rsidRPr="00962B11">
        <w:t>EN1111</w:t>
      </w:r>
    </w:p>
    <w:p w14:paraId="07DD00B9" w14:textId="77777777" w:rsidR="00864C15" w:rsidRDefault="00864C15" w:rsidP="00864C15">
      <w:pPr>
        <w:pStyle w:val="indrag"/>
        <w:numPr>
          <w:ilvl w:val="0"/>
          <w:numId w:val="24"/>
        </w:numPr>
        <w:spacing w:after="120"/>
      </w:pPr>
      <w:r>
        <w:t>Lead free (blyfri)</w:t>
      </w:r>
    </w:p>
    <w:p w14:paraId="778688CE" w14:textId="7F3B30EE" w:rsidR="00864C15" w:rsidRDefault="00864C15" w:rsidP="008078C8"/>
    <w:p w14:paraId="1CD12275" w14:textId="77777777" w:rsidR="00864C15" w:rsidRPr="008078C8" w:rsidRDefault="00864C15" w:rsidP="008078C8"/>
    <w:p w14:paraId="524E1381" w14:textId="69BA66A5" w:rsidR="008078C8" w:rsidRDefault="008078C8" w:rsidP="008078C8">
      <w:r>
        <w:t>BL</w:t>
      </w:r>
      <w:r w:rsidR="002E1D0A">
        <w:t xml:space="preserve"> 5</w:t>
      </w:r>
    </w:p>
    <w:p w14:paraId="561843CE" w14:textId="46D15A1F" w:rsidR="008078C8" w:rsidRDefault="008078C8" w:rsidP="008078C8">
      <w:r>
        <w:t>Badkarsblandar</w:t>
      </w:r>
      <w:r w:rsidR="00545752">
        <w:t>e</w:t>
      </w:r>
      <w:r>
        <w:t xml:space="preserve"> FMM Runn</w:t>
      </w:r>
    </w:p>
    <w:p w14:paraId="3717DF5D" w14:textId="21CDCEEC" w:rsidR="00607022" w:rsidRPr="003004C8" w:rsidRDefault="008078C8" w:rsidP="003004C8">
      <w:pPr>
        <w:rPr>
          <w:rFonts w:cs="Arial"/>
          <w:szCs w:val="22"/>
          <w:lang w:val="nb-NO"/>
        </w:rPr>
      </w:pPr>
      <w:r w:rsidRPr="00D435E7">
        <w:rPr>
          <w:rFonts w:cs="Arial"/>
          <w:szCs w:val="22"/>
          <w:lang w:val="nb-NO"/>
        </w:rPr>
        <w:t>Krom,</w:t>
      </w:r>
      <w:r w:rsidR="000A2876" w:rsidRPr="00D435E7">
        <w:rPr>
          <w:rFonts w:cs="Arial"/>
          <w:szCs w:val="22"/>
          <w:lang w:val="nb-NO"/>
        </w:rPr>
        <w:t>160 cc</w:t>
      </w:r>
      <w:r w:rsidR="00D435E7" w:rsidRPr="00D435E7">
        <w:rPr>
          <w:rFonts w:cs="Arial"/>
          <w:szCs w:val="22"/>
          <w:lang w:val="nb-NO"/>
        </w:rPr>
        <w:t xml:space="preserve">                       </w:t>
      </w:r>
      <w:r w:rsidR="00D435E7">
        <w:rPr>
          <w:rFonts w:cs="Arial"/>
          <w:szCs w:val="22"/>
          <w:lang w:val="nb-NO"/>
        </w:rPr>
        <w:t xml:space="preserve">             </w:t>
      </w:r>
      <w:r w:rsidRPr="00D435E7">
        <w:rPr>
          <w:rFonts w:cs="Arial"/>
          <w:szCs w:val="22"/>
          <w:lang w:val="nb-NO"/>
        </w:rPr>
        <w:t>FMM nr</w:t>
      </w:r>
      <w:r w:rsidR="00103408">
        <w:rPr>
          <w:rFonts w:cs="Arial"/>
          <w:szCs w:val="22"/>
          <w:lang w:val="nb-NO"/>
        </w:rPr>
        <w:t>.</w:t>
      </w:r>
      <w:r w:rsidRPr="00D435E7">
        <w:rPr>
          <w:rFonts w:cs="Arial"/>
          <w:szCs w:val="22"/>
          <w:lang w:val="nb-NO"/>
        </w:rPr>
        <w:t xml:space="preserve"> 8490–8000, RSK </w:t>
      </w:r>
      <w:r w:rsidR="00F71978" w:rsidRPr="00D435E7">
        <w:rPr>
          <w:rFonts w:cs="Arial"/>
          <w:szCs w:val="22"/>
          <w:lang w:val="nb-NO"/>
        </w:rPr>
        <w:t>836 21 79</w:t>
      </w:r>
    </w:p>
    <w:p w14:paraId="4BB254CE" w14:textId="77777777" w:rsidR="003004C8" w:rsidRPr="00057075" w:rsidRDefault="003004C8" w:rsidP="009B1D74">
      <w:pPr>
        <w:pStyle w:val="Rubrik5"/>
        <w:rPr>
          <w:color w:val="808080"/>
          <w:lang w:val="nb-NO"/>
        </w:rPr>
      </w:pPr>
    </w:p>
    <w:p w14:paraId="3FE4E27C" w14:textId="6F87E6E8" w:rsidR="00E4251C" w:rsidRPr="009B1D74" w:rsidRDefault="00761B9F" w:rsidP="009B1D74">
      <w:pPr>
        <w:pStyle w:val="Rubrik5"/>
        <w:rPr>
          <w:color w:val="808080"/>
        </w:rPr>
      </w:pPr>
      <w:bookmarkStart w:id="18" w:name="_Toc130474670"/>
      <w:r w:rsidRPr="0057284F">
        <w:rPr>
          <w:color w:val="808080"/>
        </w:rPr>
        <w:t>PVB.</w:t>
      </w:r>
      <w:r w:rsidR="0057284F" w:rsidRPr="0057284F">
        <w:rPr>
          <w:color w:val="808080"/>
        </w:rPr>
        <w:t>23</w:t>
      </w:r>
      <w:r w:rsidR="0057284F" w:rsidRPr="0057284F">
        <w:rPr>
          <w:color w:val="808080"/>
        </w:rPr>
        <w:tab/>
        <w:t>Tvättställsblandare och bidé</w:t>
      </w:r>
      <w:r w:rsidRPr="0057284F">
        <w:rPr>
          <w:color w:val="808080"/>
        </w:rPr>
        <w:t>blandare</w:t>
      </w:r>
      <w:bookmarkEnd w:id="18"/>
    </w:p>
    <w:p w14:paraId="16707F2C" w14:textId="516D2BE3" w:rsidR="00186959" w:rsidRDefault="008A2541" w:rsidP="00186959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Alla tvättställsblandarna skall </w:t>
      </w:r>
      <w:r w:rsidR="00557EC5">
        <w:rPr>
          <w:rFonts w:cs="Arial"/>
          <w:color w:val="000000"/>
          <w:szCs w:val="22"/>
        </w:rPr>
        <w:t>uppfylla följande egenskaper:</w:t>
      </w:r>
    </w:p>
    <w:p w14:paraId="750C70D3" w14:textId="0A5F0C96" w:rsidR="009B1D74" w:rsidRPr="00186959" w:rsidRDefault="009B1D74" w:rsidP="00434416">
      <w:pPr>
        <w:pStyle w:val="Liststycke"/>
        <w:keepLines/>
        <w:numPr>
          <w:ilvl w:val="0"/>
          <w:numId w:val="24"/>
        </w:numPr>
        <w:ind w:left="2500"/>
        <w:rPr>
          <w:szCs w:val="22"/>
        </w:rPr>
      </w:pPr>
      <w:r w:rsidRPr="00186959">
        <w:rPr>
          <w:szCs w:val="22"/>
        </w:rPr>
        <w:t xml:space="preserve">Blandaren skall vara tillverkad av blyfri* avzinkningshärdig </w:t>
      </w:r>
    </w:p>
    <w:p w14:paraId="7995CDF3" w14:textId="5B0A0D08" w:rsidR="009B1D74" w:rsidRPr="00D435E7" w:rsidRDefault="009B1D74" w:rsidP="00D435E7">
      <w:pPr>
        <w:pStyle w:val="Liststycke"/>
        <w:keepLines/>
        <w:spacing w:line="360" w:lineRule="auto"/>
        <w:ind w:left="2500"/>
        <w:rPr>
          <w:szCs w:val="22"/>
        </w:rPr>
      </w:pPr>
      <w:r w:rsidRPr="00186959">
        <w:rPr>
          <w:szCs w:val="22"/>
        </w:rPr>
        <w:t>mässingslegering. (*max 0,1 vikt% bly)</w:t>
      </w:r>
    </w:p>
    <w:p w14:paraId="043550C0" w14:textId="1ABB37B1" w:rsidR="00186959" w:rsidRDefault="009B1D74" w:rsidP="00D435E7">
      <w:pPr>
        <w:pStyle w:val="indrag"/>
        <w:numPr>
          <w:ilvl w:val="0"/>
          <w:numId w:val="24"/>
        </w:numPr>
        <w:spacing w:after="120" w:line="360" w:lineRule="auto"/>
        <w:ind w:left="2500"/>
      </w:pPr>
      <w:r>
        <w:t>Inbyggd, lätt omställbar flödesbegränsning och temperaturspärr</w:t>
      </w:r>
    </w:p>
    <w:p w14:paraId="1CD0865D" w14:textId="7C409256" w:rsidR="009B1D74" w:rsidRDefault="009B1D74" w:rsidP="00434416">
      <w:pPr>
        <w:keepLines/>
        <w:numPr>
          <w:ilvl w:val="0"/>
          <w:numId w:val="24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left="2500"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Mjukstängande med keramisk </w:t>
      </w:r>
      <w:r w:rsidR="00EC468E">
        <w:t>tätning</w:t>
      </w:r>
    </w:p>
    <w:p w14:paraId="1E1AA835" w14:textId="77777777" w:rsidR="00434416" w:rsidRPr="00434416" w:rsidRDefault="00186959" w:rsidP="00434416">
      <w:pPr>
        <w:keepLines/>
        <w:numPr>
          <w:ilvl w:val="0"/>
          <w:numId w:val="24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left="2500" w:right="0"/>
        <w:rPr>
          <w:rFonts w:cs="Arial"/>
          <w:color w:val="000000"/>
          <w:szCs w:val="22"/>
        </w:rPr>
      </w:pPr>
      <w:r>
        <w:t>Strålsamlare med Eco Flo</w:t>
      </w:r>
      <w:r w:rsidR="00434416">
        <w:t>w</w:t>
      </w:r>
    </w:p>
    <w:p w14:paraId="0C679691" w14:textId="6D02C3B3" w:rsidR="00186959" w:rsidRPr="00434416" w:rsidRDefault="009B1D74" w:rsidP="00434416">
      <w:pPr>
        <w:keepLines/>
        <w:numPr>
          <w:ilvl w:val="0"/>
          <w:numId w:val="24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left="2500" w:right="0"/>
        <w:rPr>
          <w:rFonts w:cs="Arial"/>
          <w:color w:val="000000"/>
          <w:szCs w:val="22"/>
        </w:rPr>
      </w:pPr>
      <w:r>
        <w:t>Soft PEX®-rör, G3/8</w:t>
      </w:r>
    </w:p>
    <w:p w14:paraId="6B8A00A5" w14:textId="30B4C4DC" w:rsidR="00186959" w:rsidRPr="00186959" w:rsidRDefault="00186959" w:rsidP="004E541B">
      <w:pPr>
        <w:pStyle w:val="indrag"/>
        <w:numPr>
          <w:ilvl w:val="0"/>
          <w:numId w:val="24"/>
        </w:numPr>
        <w:spacing w:after="120" w:line="360" w:lineRule="auto"/>
        <w:ind w:left="2500"/>
      </w:pPr>
      <w:r w:rsidRPr="00047FB4">
        <w:rPr>
          <w:rFonts w:cs="Arial"/>
          <w:color w:val="000000"/>
          <w:szCs w:val="22"/>
        </w:rPr>
        <w:t>Kallstartsfunktion</w:t>
      </w:r>
    </w:p>
    <w:p w14:paraId="21F0F86D" w14:textId="6FCE06A2" w:rsidR="00186959" w:rsidRPr="00186959" w:rsidRDefault="00186959" w:rsidP="004E541B">
      <w:pPr>
        <w:pStyle w:val="indrag"/>
        <w:numPr>
          <w:ilvl w:val="0"/>
          <w:numId w:val="24"/>
        </w:numPr>
        <w:spacing w:after="120" w:line="360" w:lineRule="auto"/>
        <w:ind w:left="2500"/>
      </w:pPr>
      <w:r>
        <w:rPr>
          <w:rFonts w:cs="Arial"/>
          <w:color w:val="000000"/>
          <w:szCs w:val="22"/>
        </w:rPr>
        <w:t>Lead Free (blyfri)</w:t>
      </w:r>
    </w:p>
    <w:p w14:paraId="15F5C141" w14:textId="77777777" w:rsidR="00607022" w:rsidRPr="005E5642" w:rsidRDefault="00607022" w:rsidP="00186959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left="0" w:right="0"/>
        <w:rPr>
          <w:rFonts w:cs="Arial"/>
          <w:color w:val="000000"/>
          <w:sz w:val="18"/>
          <w:szCs w:val="22"/>
        </w:rPr>
      </w:pPr>
    </w:p>
    <w:p w14:paraId="3C15DA9F" w14:textId="1E381CED" w:rsidR="00D42A25" w:rsidRDefault="00D42A25" w:rsidP="008A2541">
      <w:pPr>
        <w:pStyle w:val="Rubrik-Sakvara11"/>
        <w:rPr>
          <w:u w:val="none"/>
        </w:rPr>
      </w:pPr>
      <w:bookmarkStart w:id="19" w:name="_Hlk130462420"/>
      <w:r w:rsidRPr="008A2541">
        <w:rPr>
          <w:u w:val="none"/>
        </w:rPr>
        <w:t>BL</w:t>
      </w:r>
      <w:r w:rsidR="002E1D0A">
        <w:rPr>
          <w:u w:val="none"/>
        </w:rPr>
        <w:t xml:space="preserve"> 6</w:t>
      </w:r>
      <w:r w:rsidR="008A2541" w:rsidRPr="008A2541">
        <w:rPr>
          <w:u w:val="none"/>
        </w:rPr>
        <w:tab/>
      </w:r>
      <w:r w:rsidR="008A2541" w:rsidRPr="008A2541">
        <w:rPr>
          <w:u w:val="none"/>
        </w:rPr>
        <w:tab/>
        <w:t>X</w:t>
      </w:r>
      <w:bookmarkEnd w:id="19"/>
      <w:r>
        <w:rPr>
          <w:u w:val="none"/>
        </w:rPr>
        <w:tab/>
      </w:r>
      <w:r>
        <w:rPr>
          <w:u w:val="none"/>
        </w:rPr>
        <w:tab/>
      </w:r>
    </w:p>
    <w:p w14:paraId="2D70DD5B" w14:textId="235F6B21" w:rsidR="00D42A25" w:rsidRPr="00047FB4" w:rsidRDefault="008A2541" w:rsidP="00D435E7">
      <w:pPr>
        <w:pStyle w:val="indrag"/>
        <w:spacing w:line="360" w:lineRule="auto"/>
        <w:ind w:right="850"/>
        <w:rPr>
          <w:szCs w:val="22"/>
        </w:rPr>
      </w:pPr>
      <w:r w:rsidRPr="00047FB4">
        <w:rPr>
          <w:szCs w:val="22"/>
        </w:rPr>
        <w:t>Tvättställsblandare</w:t>
      </w:r>
      <w:r w:rsidR="00186959">
        <w:rPr>
          <w:szCs w:val="22"/>
        </w:rPr>
        <w:t xml:space="preserve"> </w:t>
      </w:r>
      <w:r w:rsidRPr="00047FB4">
        <w:rPr>
          <w:szCs w:val="22"/>
        </w:rPr>
        <w:t xml:space="preserve">FMM </w:t>
      </w:r>
      <w:r w:rsidR="00A345BA" w:rsidRPr="00047FB4">
        <w:rPr>
          <w:szCs w:val="22"/>
        </w:rPr>
        <w:t>Runn</w:t>
      </w:r>
    </w:p>
    <w:p w14:paraId="5DE8AC7F" w14:textId="16D8D526" w:rsidR="00647BDD" w:rsidRDefault="00647BDD" w:rsidP="00D435E7">
      <w:pPr>
        <w:pStyle w:val="Bomb"/>
        <w:numPr>
          <w:ilvl w:val="0"/>
          <w:numId w:val="0"/>
        </w:numPr>
        <w:spacing w:line="360" w:lineRule="auto"/>
        <w:ind w:right="0"/>
        <w:rPr>
          <w:rFonts w:cs="Arial"/>
          <w:szCs w:val="22"/>
        </w:rPr>
      </w:pPr>
      <w:r w:rsidRPr="00047FB4">
        <w:rPr>
          <w:szCs w:val="22"/>
        </w:rPr>
        <w:tab/>
      </w:r>
      <w:r w:rsidR="00615FAE" w:rsidRPr="002E1D0A">
        <w:rPr>
          <w:rFonts w:cs="Arial"/>
          <w:szCs w:val="22"/>
        </w:rPr>
        <w:t xml:space="preserve">Krom, </w:t>
      </w:r>
      <w:r w:rsidR="00607022" w:rsidRPr="002E1D0A">
        <w:rPr>
          <w:rFonts w:cs="Arial"/>
          <w:szCs w:val="22"/>
        </w:rPr>
        <w:t>6l/min vid 3 ba</w:t>
      </w:r>
      <w:r w:rsidR="005C727B" w:rsidRPr="002E1D0A">
        <w:rPr>
          <w:rFonts w:cs="Arial"/>
          <w:szCs w:val="22"/>
        </w:rPr>
        <w:t>r</w:t>
      </w:r>
      <w:r w:rsidR="00F614FE" w:rsidRPr="002E1D0A">
        <w:rPr>
          <w:rFonts w:cs="Arial"/>
          <w:szCs w:val="22"/>
        </w:rPr>
        <w:tab/>
      </w:r>
      <w:r w:rsidR="00F614FE" w:rsidRPr="002E1D0A">
        <w:rPr>
          <w:rFonts w:cs="Arial"/>
          <w:szCs w:val="22"/>
        </w:rPr>
        <w:tab/>
      </w:r>
      <w:r w:rsidR="00F614FE" w:rsidRPr="002E1D0A">
        <w:rPr>
          <w:rFonts w:cs="Arial"/>
          <w:szCs w:val="22"/>
        </w:rPr>
        <w:tab/>
      </w:r>
      <w:r w:rsidR="0040176F" w:rsidRPr="002E1D0A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="0040176F" w:rsidRPr="002E1D0A">
        <w:rPr>
          <w:rFonts w:cs="Arial"/>
          <w:szCs w:val="22"/>
        </w:rPr>
        <w:t xml:space="preserve"> </w:t>
      </w:r>
      <w:r w:rsidR="00A345BA" w:rsidRPr="002E1D0A">
        <w:rPr>
          <w:rFonts w:cs="Arial"/>
          <w:szCs w:val="22"/>
        </w:rPr>
        <w:t>8450–8510</w:t>
      </w:r>
      <w:r w:rsidR="0040176F" w:rsidRPr="002E1D0A">
        <w:rPr>
          <w:rFonts w:cs="Arial"/>
          <w:szCs w:val="22"/>
        </w:rPr>
        <w:t xml:space="preserve">, RSK </w:t>
      </w:r>
      <w:r w:rsidR="00F71978" w:rsidRPr="002E1D0A">
        <w:rPr>
          <w:rFonts w:cs="Arial"/>
          <w:szCs w:val="22"/>
        </w:rPr>
        <w:t>827 84 19</w:t>
      </w:r>
    </w:p>
    <w:p w14:paraId="16028E4C" w14:textId="7B19AC55" w:rsidR="002D05C8" w:rsidRDefault="002D05C8" w:rsidP="00615FAE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14:paraId="03DAE30D" w14:textId="61CD160F" w:rsidR="00CA6358" w:rsidRDefault="00CA6358" w:rsidP="00CA6358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>
        <w:rPr>
          <w:u w:val="none"/>
        </w:rPr>
        <w:t xml:space="preserve"> 7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7F452EBA" w14:textId="7BA6B68D" w:rsidR="00CA6358" w:rsidRPr="00047FB4" w:rsidRDefault="00CA6358" w:rsidP="00CA6358">
      <w:pPr>
        <w:pStyle w:val="indrag"/>
        <w:spacing w:line="360" w:lineRule="auto"/>
        <w:ind w:right="850"/>
        <w:rPr>
          <w:szCs w:val="22"/>
        </w:rPr>
      </w:pPr>
      <w:r w:rsidRPr="00047FB4">
        <w:rPr>
          <w:szCs w:val="22"/>
        </w:rPr>
        <w:t>Tvättställsblandare</w:t>
      </w:r>
      <w:r>
        <w:rPr>
          <w:szCs w:val="22"/>
        </w:rPr>
        <w:t xml:space="preserve"> </w:t>
      </w:r>
      <w:r w:rsidRPr="00047FB4">
        <w:rPr>
          <w:szCs w:val="22"/>
        </w:rPr>
        <w:t>FMM Runn</w:t>
      </w:r>
      <w:r>
        <w:rPr>
          <w:szCs w:val="22"/>
        </w:rPr>
        <w:t>, Energiklass A</w:t>
      </w:r>
    </w:p>
    <w:p w14:paraId="1C1EA0F0" w14:textId="62A9A3DE" w:rsidR="00CA6358" w:rsidRDefault="00CA6358" w:rsidP="00CA6358">
      <w:pPr>
        <w:pStyle w:val="Bomb"/>
        <w:numPr>
          <w:ilvl w:val="0"/>
          <w:numId w:val="0"/>
        </w:numPr>
        <w:spacing w:line="360" w:lineRule="auto"/>
        <w:ind w:right="0"/>
        <w:rPr>
          <w:rFonts w:cs="Arial"/>
          <w:szCs w:val="22"/>
        </w:rPr>
      </w:pPr>
      <w:r w:rsidRPr="00047FB4">
        <w:rPr>
          <w:szCs w:val="22"/>
        </w:rPr>
        <w:tab/>
      </w:r>
      <w:r w:rsidRPr="002E1D0A">
        <w:rPr>
          <w:rFonts w:cs="Arial"/>
          <w:szCs w:val="22"/>
        </w:rPr>
        <w:t xml:space="preserve">Krom, 5l/min </w:t>
      </w:r>
      <w:r w:rsidR="00DA1D03">
        <w:rPr>
          <w:rFonts w:cs="Arial"/>
          <w:szCs w:val="22"/>
        </w:rPr>
        <w:t xml:space="preserve">vid </w:t>
      </w:r>
      <w:r w:rsidRPr="002E1D0A">
        <w:rPr>
          <w:rFonts w:cs="Arial"/>
          <w:szCs w:val="22"/>
        </w:rPr>
        <w:t>2–6 bar</w:t>
      </w:r>
      <w:r w:rsidR="00DA1D03">
        <w:rPr>
          <w:rFonts w:cs="Arial"/>
          <w:szCs w:val="22"/>
        </w:rPr>
        <w:tab/>
      </w:r>
      <w:r w:rsidRPr="002E1D0A">
        <w:rPr>
          <w:rFonts w:cs="Arial"/>
          <w:szCs w:val="22"/>
        </w:rPr>
        <w:tab/>
        <w:t>FMM nr</w:t>
      </w:r>
      <w:r>
        <w:rPr>
          <w:rFonts w:cs="Arial"/>
          <w:szCs w:val="22"/>
        </w:rPr>
        <w:t>.</w:t>
      </w:r>
      <w:r w:rsidRPr="002E1D0A">
        <w:rPr>
          <w:rFonts w:cs="Arial"/>
          <w:szCs w:val="22"/>
        </w:rPr>
        <w:t xml:space="preserve"> 8450–8710, RSK 827 84 20</w:t>
      </w:r>
    </w:p>
    <w:p w14:paraId="11C2F65F" w14:textId="77777777" w:rsidR="00CA6358" w:rsidRDefault="00CA6358" w:rsidP="00CA6358">
      <w:pPr>
        <w:pStyle w:val="Bomb"/>
        <w:numPr>
          <w:ilvl w:val="0"/>
          <w:numId w:val="0"/>
        </w:numPr>
        <w:spacing w:line="360" w:lineRule="auto"/>
        <w:ind w:right="0"/>
        <w:rPr>
          <w:rFonts w:cs="Arial"/>
          <w:szCs w:val="22"/>
        </w:rPr>
      </w:pPr>
    </w:p>
    <w:p w14:paraId="5E10EB55" w14:textId="02BE3F1D" w:rsidR="00CA6358" w:rsidRDefault="00CA6358" w:rsidP="00CA6358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>
        <w:rPr>
          <w:u w:val="none"/>
        </w:rPr>
        <w:t xml:space="preserve"> 8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4A20F50B" w14:textId="2F85AD21" w:rsidR="00CA6358" w:rsidRPr="00047FB4" w:rsidRDefault="00CA6358" w:rsidP="00CA6358">
      <w:pPr>
        <w:pStyle w:val="indrag"/>
        <w:spacing w:line="360" w:lineRule="auto"/>
        <w:ind w:right="850"/>
        <w:rPr>
          <w:szCs w:val="22"/>
        </w:rPr>
      </w:pPr>
      <w:r w:rsidRPr="00047FB4">
        <w:rPr>
          <w:szCs w:val="22"/>
        </w:rPr>
        <w:t>Tvättställsblandare</w:t>
      </w:r>
      <w:r>
        <w:rPr>
          <w:szCs w:val="22"/>
        </w:rPr>
        <w:t xml:space="preserve"> </w:t>
      </w:r>
      <w:r w:rsidRPr="00047FB4">
        <w:rPr>
          <w:szCs w:val="22"/>
        </w:rPr>
        <w:t>FMM Runn</w:t>
      </w:r>
      <w:r>
        <w:rPr>
          <w:szCs w:val="22"/>
        </w:rPr>
        <w:t>, LEED/BREEAM</w:t>
      </w:r>
    </w:p>
    <w:p w14:paraId="6D6586AD" w14:textId="400CCCC0" w:rsidR="00CA6358" w:rsidRDefault="00CA6358" w:rsidP="00CA6358">
      <w:pPr>
        <w:pStyle w:val="Bomb"/>
        <w:numPr>
          <w:ilvl w:val="0"/>
          <w:numId w:val="0"/>
        </w:numPr>
        <w:spacing w:line="360" w:lineRule="auto"/>
        <w:ind w:right="0"/>
        <w:rPr>
          <w:rFonts w:cs="Arial"/>
          <w:szCs w:val="22"/>
        </w:rPr>
      </w:pPr>
      <w:r w:rsidRPr="00047FB4">
        <w:rPr>
          <w:szCs w:val="22"/>
        </w:rPr>
        <w:tab/>
      </w:r>
      <w:r w:rsidRPr="002E1D0A">
        <w:rPr>
          <w:rFonts w:cs="Arial"/>
          <w:szCs w:val="22"/>
        </w:rPr>
        <w:t xml:space="preserve">Krom, </w:t>
      </w:r>
      <w:r>
        <w:rPr>
          <w:rFonts w:cs="Arial"/>
          <w:szCs w:val="22"/>
        </w:rPr>
        <w:t>3</w:t>
      </w:r>
      <w:r w:rsidRPr="002E1D0A">
        <w:rPr>
          <w:rFonts w:cs="Arial"/>
          <w:szCs w:val="22"/>
        </w:rPr>
        <w:t xml:space="preserve">l/min vid </w:t>
      </w:r>
      <w:r w:rsidR="00DA1D03">
        <w:rPr>
          <w:rFonts w:cs="Arial"/>
          <w:szCs w:val="22"/>
        </w:rPr>
        <w:t>2-6</w:t>
      </w:r>
      <w:r w:rsidRPr="002E1D0A">
        <w:rPr>
          <w:rFonts w:cs="Arial"/>
          <w:szCs w:val="22"/>
        </w:rPr>
        <w:t xml:space="preserve"> bar</w:t>
      </w:r>
      <w:r w:rsidRPr="002E1D0A">
        <w:rPr>
          <w:rFonts w:cs="Arial"/>
          <w:szCs w:val="22"/>
        </w:rPr>
        <w:tab/>
      </w:r>
      <w:r w:rsidRPr="002E1D0A">
        <w:rPr>
          <w:rFonts w:cs="Arial"/>
          <w:szCs w:val="22"/>
        </w:rPr>
        <w:tab/>
        <w:t>FMM nr</w:t>
      </w:r>
      <w:r>
        <w:rPr>
          <w:rFonts w:cs="Arial"/>
          <w:szCs w:val="22"/>
        </w:rPr>
        <w:t>.</w:t>
      </w:r>
      <w:r w:rsidRPr="002E1D0A">
        <w:rPr>
          <w:rFonts w:cs="Arial"/>
          <w:szCs w:val="22"/>
        </w:rPr>
        <w:t xml:space="preserve"> 8450–</w:t>
      </w:r>
      <w:r w:rsidR="00DA1D03">
        <w:rPr>
          <w:rFonts w:cs="Arial"/>
          <w:szCs w:val="22"/>
        </w:rPr>
        <w:t>8310</w:t>
      </w:r>
      <w:r w:rsidRPr="002E1D0A">
        <w:rPr>
          <w:rFonts w:cs="Arial"/>
          <w:szCs w:val="22"/>
        </w:rPr>
        <w:t xml:space="preserve">, RSK 827 </w:t>
      </w:r>
      <w:r w:rsidR="00F9066F">
        <w:rPr>
          <w:rFonts w:cs="Arial"/>
          <w:szCs w:val="22"/>
        </w:rPr>
        <w:t>56 63</w:t>
      </w:r>
    </w:p>
    <w:p w14:paraId="36A16680" w14:textId="5916C4DB" w:rsidR="00615FAE" w:rsidRDefault="00615FAE" w:rsidP="00647BDD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</w:p>
    <w:p w14:paraId="598AF341" w14:textId="77777777" w:rsidR="002E1D0A" w:rsidRPr="005C727B" w:rsidRDefault="002E1D0A" w:rsidP="00647BDD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</w:p>
    <w:p w14:paraId="68E61104" w14:textId="26F81FA0" w:rsidR="00615FAE" w:rsidRDefault="00615FAE" w:rsidP="00615FAE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 w:rsidR="002E1D0A">
        <w:rPr>
          <w:u w:val="none"/>
        </w:rPr>
        <w:t xml:space="preserve"> </w:t>
      </w:r>
      <w:r w:rsidR="00DA1D03">
        <w:rPr>
          <w:u w:val="none"/>
        </w:rPr>
        <w:t>9</w:t>
      </w:r>
      <w:r w:rsidR="002D05C8">
        <w:rPr>
          <w:u w:val="none"/>
        </w:rPr>
        <w:t xml:space="preserve"> 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595BF3F2" w14:textId="17E214A5" w:rsidR="00615FAE" w:rsidRPr="002E1D0A" w:rsidRDefault="00615FAE" w:rsidP="00A345BA">
      <w:pPr>
        <w:pStyle w:val="indrag"/>
        <w:ind w:right="850"/>
        <w:rPr>
          <w:szCs w:val="22"/>
        </w:rPr>
      </w:pPr>
      <w:r w:rsidRPr="002E1D0A">
        <w:rPr>
          <w:szCs w:val="22"/>
        </w:rPr>
        <w:t xml:space="preserve">Tvättställsblandare FMM </w:t>
      </w:r>
      <w:r w:rsidR="00A345BA" w:rsidRPr="002E1D0A">
        <w:rPr>
          <w:szCs w:val="22"/>
        </w:rPr>
        <w:t>Runn</w:t>
      </w:r>
      <w:r w:rsidR="00DA1D03">
        <w:rPr>
          <w:szCs w:val="22"/>
        </w:rPr>
        <w:t>,</w:t>
      </w:r>
      <w:r w:rsidRPr="002E1D0A">
        <w:rPr>
          <w:szCs w:val="22"/>
        </w:rPr>
        <w:t xml:space="preserve"> Mini</w:t>
      </w:r>
      <w:r w:rsidRPr="002E1D0A">
        <w:rPr>
          <w:szCs w:val="22"/>
        </w:rPr>
        <w:br/>
      </w:r>
      <w:r w:rsidR="00607022" w:rsidRPr="002E1D0A">
        <w:rPr>
          <w:szCs w:val="22"/>
        </w:rPr>
        <w:t xml:space="preserve"> </w:t>
      </w:r>
    </w:p>
    <w:p w14:paraId="37AA64E7" w14:textId="1E9A6EEE" w:rsidR="00B1697E" w:rsidRPr="002E1D0A" w:rsidRDefault="00615FAE" w:rsidP="00615FAE">
      <w:pPr>
        <w:pStyle w:val="Bomb"/>
        <w:numPr>
          <w:ilvl w:val="0"/>
          <w:numId w:val="0"/>
        </w:numPr>
        <w:ind w:right="0"/>
        <w:rPr>
          <w:szCs w:val="22"/>
        </w:rPr>
      </w:pPr>
      <w:r w:rsidRPr="002E1D0A">
        <w:rPr>
          <w:szCs w:val="22"/>
        </w:rPr>
        <w:tab/>
        <w:t xml:space="preserve">Krom, </w:t>
      </w:r>
      <w:r w:rsidR="00841422" w:rsidRPr="002E1D0A">
        <w:rPr>
          <w:rFonts w:cs="Arial"/>
          <w:szCs w:val="22"/>
        </w:rPr>
        <w:t>6l/min vid 3 bar</w:t>
      </w:r>
      <w:r w:rsidR="00841422" w:rsidRPr="002E1D0A">
        <w:rPr>
          <w:szCs w:val="22"/>
        </w:rPr>
        <w:t xml:space="preserve">                     </w:t>
      </w:r>
      <w:r w:rsidR="00F614FE" w:rsidRPr="002E1D0A">
        <w:rPr>
          <w:szCs w:val="22"/>
        </w:rPr>
        <w:tab/>
      </w:r>
      <w:r w:rsidR="00A345BA" w:rsidRPr="002E1D0A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="00A345BA" w:rsidRPr="002E1D0A">
        <w:rPr>
          <w:rFonts w:cs="Arial"/>
          <w:szCs w:val="22"/>
        </w:rPr>
        <w:t xml:space="preserve"> 8</w:t>
      </w:r>
      <w:r w:rsidR="00841422" w:rsidRPr="002E1D0A">
        <w:rPr>
          <w:rFonts w:cs="Arial"/>
          <w:szCs w:val="22"/>
        </w:rPr>
        <w:t>4</w:t>
      </w:r>
      <w:r w:rsidR="00A345BA" w:rsidRPr="002E1D0A">
        <w:rPr>
          <w:rFonts w:cs="Arial"/>
          <w:szCs w:val="22"/>
        </w:rPr>
        <w:t xml:space="preserve">52–8510, RSK </w:t>
      </w:r>
      <w:r w:rsidR="00F71978" w:rsidRPr="002E1D0A">
        <w:rPr>
          <w:rFonts w:cs="Arial"/>
          <w:szCs w:val="22"/>
        </w:rPr>
        <w:t>827 84 21</w:t>
      </w:r>
    </w:p>
    <w:p w14:paraId="1EEDD187" w14:textId="77777777" w:rsidR="00E4251C" w:rsidRDefault="00E4251C" w:rsidP="00615FAE">
      <w:pPr>
        <w:pStyle w:val="Bomb"/>
        <w:numPr>
          <w:ilvl w:val="0"/>
          <w:numId w:val="0"/>
        </w:numPr>
        <w:ind w:right="0"/>
        <w:rPr>
          <w:sz w:val="16"/>
        </w:rPr>
      </w:pPr>
      <w:r>
        <w:rPr>
          <w:sz w:val="16"/>
        </w:rPr>
        <w:tab/>
      </w:r>
    </w:p>
    <w:p w14:paraId="791F671D" w14:textId="77777777" w:rsidR="00CF75FD" w:rsidRDefault="00CF75FD" w:rsidP="00B1697E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p w14:paraId="6DA7AFF5" w14:textId="77777777" w:rsidR="00636F2B" w:rsidRPr="006B0552" w:rsidRDefault="00636F2B" w:rsidP="00057539">
      <w:pPr>
        <w:pStyle w:val="Bomb"/>
        <w:numPr>
          <w:ilvl w:val="0"/>
          <w:numId w:val="0"/>
        </w:numPr>
        <w:ind w:right="0"/>
      </w:pPr>
    </w:p>
    <w:p w14:paraId="5516342D" w14:textId="77777777" w:rsidR="0056565E" w:rsidRDefault="0056565E" w:rsidP="0056565E">
      <w:pPr>
        <w:pStyle w:val="Rubrik5"/>
        <w:rPr>
          <w:color w:val="808080"/>
        </w:rPr>
      </w:pPr>
      <w:bookmarkStart w:id="20" w:name="_Toc378743907"/>
      <w:bookmarkStart w:id="21" w:name="_Toc130474671"/>
      <w:r>
        <w:rPr>
          <w:color w:val="808080"/>
        </w:rPr>
        <w:t>PVB.24</w:t>
      </w:r>
      <w:r w:rsidRPr="0057284F">
        <w:rPr>
          <w:color w:val="808080"/>
        </w:rPr>
        <w:tab/>
      </w:r>
      <w:r>
        <w:rPr>
          <w:color w:val="808080"/>
        </w:rPr>
        <w:t>Disklådsblandare</w:t>
      </w:r>
      <w:bookmarkEnd w:id="20"/>
      <w:bookmarkEnd w:id="21"/>
    </w:p>
    <w:p w14:paraId="4FDC8B06" w14:textId="77777777" w:rsidR="00EE0A66" w:rsidRDefault="00EE0A66" w:rsidP="00EE0A66"/>
    <w:p w14:paraId="47B394F2" w14:textId="5DE9028C" w:rsidR="00EE0A66" w:rsidRPr="00047FB4" w:rsidRDefault="00EE0A66" w:rsidP="00EE0A66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Alla disklådsblandare skall </w:t>
      </w:r>
      <w:r w:rsidR="00557EC5">
        <w:rPr>
          <w:rFonts w:cs="Arial"/>
          <w:color w:val="000000"/>
          <w:szCs w:val="22"/>
        </w:rPr>
        <w:t>uppfylla</w:t>
      </w:r>
      <w:r w:rsidRPr="00047FB4">
        <w:rPr>
          <w:rFonts w:cs="Arial"/>
          <w:color w:val="000000"/>
          <w:szCs w:val="22"/>
        </w:rPr>
        <w:t xml:space="preserve"> </w:t>
      </w:r>
      <w:r w:rsidRPr="00047FB4">
        <w:rPr>
          <w:szCs w:val="22"/>
        </w:rPr>
        <w:t>följande</w:t>
      </w:r>
      <w:r w:rsidR="004D39B0" w:rsidRPr="00047FB4">
        <w:rPr>
          <w:szCs w:val="22"/>
        </w:rPr>
        <w:t xml:space="preserve"> egenskaper</w:t>
      </w:r>
      <w:r w:rsidRPr="00047FB4">
        <w:rPr>
          <w:rFonts w:cs="Arial"/>
          <w:color w:val="000000"/>
          <w:szCs w:val="22"/>
        </w:rPr>
        <w:t>:</w:t>
      </w:r>
    </w:p>
    <w:p w14:paraId="5310EDC8" w14:textId="40ABD6A4" w:rsidR="002E1D0A" w:rsidRPr="002E1D0A" w:rsidRDefault="002E1D0A" w:rsidP="002E1D0A">
      <w:pPr>
        <w:pStyle w:val="Liststycke"/>
        <w:keepLines/>
        <w:numPr>
          <w:ilvl w:val="0"/>
          <w:numId w:val="8"/>
        </w:numPr>
        <w:rPr>
          <w:szCs w:val="22"/>
        </w:rPr>
      </w:pPr>
      <w:r w:rsidRPr="00186959">
        <w:rPr>
          <w:szCs w:val="22"/>
        </w:rPr>
        <w:t xml:space="preserve">Blandaren skall vara tillverkad av blyfri* avzinkningshärdig </w:t>
      </w:r>
      <w:r w:rsidRPr="002E1D0A">
        <w:rPr>
          <w:szCs w:val="22"/>
        </w:rPr>
        <w:t>mässingslegering. (*max 0,1 vikt% bly)</w:t>
      </w:r>
    </w:p>
    <w:p w14:paraId="4B7EE593" w14:textId="77777777" w:rsidR="002E1D0A" w:rsidRDefault="002E1D0A" w:rsidP="002E1D0A">
      <w:pPr>
        <w:pStyle w:val="Liststycke"/>
        <w:keepLines/>
        <w:ind w:left="2500"/>
        <w:rPr>
          <w:szCs w:val="22"/>
        </w:rPr>
      </w:pPr>
    </w:p>
    <w:p w14:paraId="5E3A2306" w14:textId="77777777" w:rsidR="002E1D0A" w:rsidRDefault="002E1D0A" w:rsidP="002E1D0A">
      <w:pPr>
        <w:pStyle w:val="indrag"/>
        <w:numPr>
          <w:ilvl w:val="0"/>
          <w:numId w:val="8"/>
        </w:numPr>
        <w:spacing w:after="120"/>
      </w:pPr>
      <w:r>
        <w:t>Inbyggd, lätt omställbar flödesbegränsning och temperaturspärr</w:t>
      </w:r>
    </w:p>
    <w:p w14:paraId="775E8939" w14:textId="721332FC" w:rsidR="002E1D0A" w:rsidRDefault="002E1D0A" w:rsidP="002E1D0A">
      <w:pPr>
        <w:keepLines/>
        <w:numPr>
          <w:ilvl w:val="0"/>
          <w:numId w:val="8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 xml:space="preserve">Mjukstängande med keramisk </w:t>
      </w:r>
      <w:r w:rsidR="00EC468E">
        <w:t>tätning</w:t>
      </w:r>
      <w:r w:rsidRPr="00186959">
        <w:rPr>
          <w:rFonts w:cs="Arial"/>
          <w:color w:val="000000"/>
          <w:szCs w:val="22"/>
        </w:rPr>
        <w:t xml:space="preserve"> </w:t>
      </w:r>
    </w:p>
    <w:p w14:paraId="00C34D11" w14:textId="77777777" w:rsidR="002E1D0A" w:rsidRPr="00434416" w:rsidRDefault="002E1D0A" w:rsidP="002E1D0A">
      <w:pPr>
        <w:keepLines/>
        <w:numPr>
          <w:ilvl w:val="0"/>
          <w:numId w:val="8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right="0"/>
        <w:rPr>
          <w:rFonts w:cs="Arial"/>
          <w:color w:val="000000"/>
          <w:szCs w:val="22"/>
        </w:rPr>
      </w:pPr>
      <w:r>
        <w:t>Strålsamlare med Eco Flow</w:t>
      </w:r>
    </w:p>
    <w:p w14:paraId="5F70344E" w14:textId="77777777" w:rsidR="002E1D0A" w:rsidRPr="00434416" w:rsidRDefault="002E1D0A" w:rsidP="002E1D0A">
      <w:pPr>
        <w:keepLines/>
        <w:numPr>
          <w:ilvl w:val="0"/>
          <w:numId w:val="8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right="0"/>
        <w:rPr>
          <w:rFonts w:cs="Arial"/>
          <w:color w:val="000000"/>
          <w:szCs w:val="22"/>
        </w:rPr>
      </w:pPr>
      <w:r>
        <w:t>Soft PEX®-rör, G3/8</w:t>
      </w:r>
    </w:p>
    <w:p w14:paraId="6E9377D7" w14:textId="77777777" w:rsidR="002E1D0A" w:rsidRPr="00186959" w:rsidRDefault="002E1D0A" w:rsidP="002E1D0A">
      <w:pPr>
        <w:pStyle w:val="indrag"/>
        <w:numPr>
          <w:ilvl w:val="0"/>
          <w:numId w:val="8"/>
        </w:numPr>
        <w:spacing w:after="120" w:line="360" w:lineRule="auto"/>
      </w:pPr>
      <w:r w:rsidRPr="00047FB4">
        <w:rPr>
          <w:rFonts w:cs="Arial"/>
          <w:color w:val="000000"/>
          <w:szCs w:val="22"/>
        </w:rPr>
        <w:t>Kallstartsfunktion</w:t>
      </w:r>
    </w:p>
    <w:p w14:paraId="2A6960CD" w14:textId="77777777" w:rsidR="002E1D0A" w:rsidRPr="00186959" w:rsidRDefault="002E1D0A" w:rsidP="002E1D0A">
      <w:pPr>
        <w:pStyle w:val="indrag"/>
        <w:numPr>
          <w:ilvl w:val="0"/>
          <w:numId w:val="8"/>
        </w:numPr>
        <w:spacing w:after="120" w:line="360" w:lineRule="auto"/>
      </w:pPr>
      <w:r>
        <w:rPr>
          <w:rFonts w:cs="Arial"/>
          <w:color w:val="000000"/>
          <w:szCs w:val="22"/>
        </w:rPr>
        <w:t>Lead Free (blyfri)</w:t>
      </w:r>
    </w:p>
    <w:p w14:paraId="7C939E3E" w14:textId="1D829F86" w:rsidR="00EE0A66" w:rsidRDefault="00EE0A66" w:rsidP="002E1D0A">
      <w:pPr>
        <w:numPr>
          <w:ilvl w:val="0"/>
          <w:numId w:val="8"/>
        </w:num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 w:line="360" w:lineRule="auto"/>
        <w:ind w:right="0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>Strålsamlare med Eco Flow</w:t>
      </w:r>
    </w:p>
    <w:p w14:paraId="6000E53F" w14:textId="0DB5F606" w:rsidR="002E1D0A" w:rsidRPr="00047FB4" w:rsidRDefault="002E1D0A" w:rsidP="002E1D0A">
      <w:pPr>
        <w:pStyle w:val="Liststycke"/>
        <w:numPr>
          <w:ilvl w:val="0"/>
          <w:numId w:val="8"/>
        </w:numPr>
        <w:spacing w:line="360" w:lineRule="auto"/>
        <w:rPr>
          <w:rFonts w:cs="Arial"/>
          <w:color w:val="000000"/>
          <w:szCs w:val="22"/>
        </w:rPr>
      </w:pPr>
      <w:r w:rsidRPr="00047FB4">
        <w:rPr>
          <w:rFonts w:cs="Arial"/>
          <w:color w:val="000000"/>
          <w:szCs w:val="22"/>
        </w:rPr>
        <w:t>Hög, svängbar pip. Spärrbricka för 60°, 85°, 110° eller 360°</w:t>
      </w:r>
    </w:p>
    <w:p w14:paraId="0A5F5004" w14:textId="77777777" w:rsidR="00607022" w:rsidRPr="004D39B0" w:rsidRDefault="00607022" w:rsidP="002E1D0A">
      <w:pPr>
        <w:shd w:val="clear" w:color="auto" w:fill="FFFFFF"/>
        <w:tabs>
          <w:tab w:val="clear" w:pos="1418"/>
          <w:tab w:val="clear" w:pos="9923"/>
        </w:tabs>
        <w:spacing w:before="100" w:beforeAutospacing="1" w:after="100" w:afterAutospacing="1"/>
        <w:ind w:left="0" w:right="0"/>
        <w:rPr>
          <w:rFonts w:cs="Arial"/>
          <w:color w:val="000000"/>
          <w:sz w:val="18"/>
          <w:szCs w:val="22"/>
        </w:rPr>
      </w:pPr>
    </w:p>
    <w:p w14:paraId="1A6F70EE" w14:textId="77777777" w:rsidR="00607022" w:rsidRDefault="00607022" w:rsidP="00EE0A66">
      <w:pPr>
        <w:pStyle w:val="Rubrik-Sakvara11"/>
        <w:rPr>
          <w:u w:val="none"/>
        </w:rPr>
      </w:pPr>
    </w:p>
    <w:p w14:paraId="4798C6A7" w14:textId="7B9AB671" w:rsidR="00EE0A66" w:rsidRDefault="00EE0A66" w:rsidP="00EE0A66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 w:rsidR="002D05C8">
        <w:rPr>
          <w:u w:val="none"/>
        </w:rPr>
        <w:t xml:space="preserve"> 9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6EAC6642" w14:textId="60926A5F" w:rsidR="00D1296E" w:rsidRPr="002D05C8" w:rsidRDefault="00EE0A66" w:rsidP="002D05C8">
      <w:pPr>
        <w:pStyle w:val="indrag"/>
        <w:ind w:right="850"/>
      </w:pPr>
      <w:r>
        <w:t>Köksblandare</w:t>
      </w:r>
      <w:r w:rsidRPr="008A2541">
        <w:t xml:space="preserve"> FMM </w:t>
      </w:r>
      <w:r w:rsidR="006B0552">
        <w:t>Runn</w:t>
      </w:r>
      <w:r>
        <w:t xml:space="preserve"> </w:t>
      </w:r>
      <w:r w:rsidR="002E1D0A">
        <w:t xml:space="preserve"> </w:t>
      </w:r>
      <w:r>
        <w:br/>
      </w:r>
    </w:p>
    <w:p w14:paraId="531168EF" w14:textId="259E6CAA" w:rsidR="00EE0A66" w:rsidRDefault="00EE0A66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 w:rsidRPr="00047FB4">
        <w:rPr>
          <w:szCs w:val="22"/>
        </w:rPr>
        <w:tab/>
      </w:r>
      <w:r w:rsidRPr="002E1D0A">
        <w:rPr>
          <w:rFonts w:cs="Arial"/>
          <w:szCs w:val="22"/>
        </w:rPr>
        <w:t xml:space="preserve">Krom, </w:t>
      </w:r>
      <w:r w:rsidR="00114A86" w:rsidRPr="002E1D0A">
        <w:rPr>
          <w:rFonts w:cs="Arial"/>
          <w:szCs w:val="22"/>
        </w:rPr>
        <w:t>9l/min vid 3 ba</w:t>
      </w:r>
      <w:r w:rsidR="00E35032" w:rsidRPr="002E1D0A">
        <w:rPr>
          <w:rFonts w:cs="Arial"/>
          <w:szCs w:val="22"/>
        </w:rPr>
        <w:t>r</w:t>
      </w:r>
      <w:r w:rsidR="00E35032" w:rsidRPr="002E1D0A">
        <w:rPr>
          <w:rFonts w:cs="Arial"/>
          <w:szCs w:val="22"/>
        </w:rPr>
        <w:tab/>
      </w:r>
      <w:r w:rsidR="00E35032" w:rsidRPr="002E1D0A">
        <w:rPr>
          <w:rFonts w:cs="Arial"/>
          <w:szCs w:val="22"/>
        </w:rPr>
        <w:tab/>
      </w:r>
      <w:r w:rsidR="00E35032" w:rsidRPr="002E1D0A">
        <w:rPr>
          <w:rFonts w:cs="Arial"/>
          <w:szCs w:val="22"/>
        </w:rPr>
        <w:tab/>
      </w:r>
      <w:r w:rsidRPr="002E1D0A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Pr="002E1D0A">
        <w:rPr>
          <w:rFonts w:cs="Arial"/>
          <w:szCs w:val="22"/>
        </w:rPr>
        <w:t xml:space="preserve"> </w:t>
      </w:r>
      <w:r w:rsidR="004D5F72" w:rsidRPr="002E1D0A">
        <w:rPr>
          <w:rFonts w:cs="Arial"/>
          <w:szCs w:val="22"/>
        </w:rPr>
        <w:t>8400–8510</w:t>
      </w:r>
      <w:r w:rsidRPr="002E1D0A">
        <w:rPr>
          <w:rFonts w:cs="Arial"/>
          <w:szCs w:val="22"/>
        </w:rPr>
        <w:t xml:space="preserve">, RSK </w:t>
      </w:r>
      <w:r w:rsidR="00E34E65" w:rsidRPr="002E1D0A">
        <w:rPr>
          <w:rFonts w:cs="Arial"/>
          <w:szCs w:val="22"/>
        </w:rPr>
        <w:t>831 13 53</w:t>
      </w:r>
    </w:p>
    <w:p w14:paraId="7A71A942" w14:textId="77777777" w:rsid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14:paraId="4F9D10F0" w14:textId="579FA898" w:rsid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14:paraId="2313AE28" w14:textId="66C5A808" w:rsidR="002D05C8" w:rsidRP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Pr="002D05C8">
        <w:rPr>
          <w:rFonts w:cs="Arial"/>
          <w:szCs w:val="22"/>
        </w:rPr>
        <w:t xml:space="preserve">BL </w:t>
      </w:r>
      <w:r>
        <w:rPr>
          <w:rFonts w:cs="Arial"/>
          <w:szCs w:val="22"/>
        </w:rPr>
        <w:t>10</w:t>
      </w:r>
      <w:r w:rsidRPr="002D05C8">
        <w:rPr>
          <w:rFonts w:cs="Arial"/>
          <w:szCs w:val="22"/>
        </w:rPr>
        <w:t xml:space="preserve"> </w:t>
      </w:r>
      <w:r w:rsidRPr="002D05C8">
        <w:t>Köksblandare FMM Runn, energikla</w:t>
      </w:r>
      <w:r>
        <w:t>ss B</w:t>
      </w:r>
    </w:p>
    <w:p w14:paraId="78055A8B" w14:textId="49BB852E" w:rsidR="002E1D0A" w:rsidRPr="002E1D0A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>
        <w:rPr>
          <w:rFonts w:cs="Arial"/>
          <w:szCs w:val="22"/>
        </w:rPr>
        <w:tab/>
      </w:r>
      <w:r w:rsidR="00EE0A66" w:rsidRPr="002E1D0A">
        <w:rPr>
          <w:rFonts w:cs="Arial"/>
          <w:szCs w:val="22"/>
        </w:rPr>
        <w:t xml:space="preserve">Krom, </w:t>
      </w:r>
      <w:r w:rsidR="00114A86" w:rsidRPr="002E1D0A">
        <w:rPr>
          <w:rFonts w:cs="Arial"/>
          <w:szCs w:val="22"/>
        </w:rPr>
        <w:t>5l/min vid 2–6 bar</w:t>
      </w:r>
      <w:r w:rsidR="002E1D0A">
        <w:rPr>
          <w:rFonts w:cs="Arial"/>
          <w:szCs w:val="22"/>
        </w:rPr>
        <w:tab/>
      </w:r>
      <w:r w:rsidR="00047FB4" w:rsidRPr="002E1D0A">
        <w:rPr>
          <w:rFonts w:cs="Arial"/>
          <w:szCs w:val="22"/>
        </w:rPr>
        <w:tab/>
      </w:r>
      <w:r w:rsidR="00EE0A66" w:rsidRPr="002E1D0A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="00EE0A66" w:rsidRPr="002E1D0A">
        <w:rPr>
          <w:rFonts w:cs="Arial"/>
          <w:szCs w:val="22"/>
        </w:rPr>
        <w:t xml:space="preserve"> </w:t>
      </w:r>
      <w:r w:rsidR="004D5F72" w:rsidRPr="002E1D0A">
        <w:rPr>
          <w:rFonts w:cs="Arial"/>
          <w:szCs w:val="22"/>
        </w:rPr>
        <w:t>8400–8710</w:t>
      </w:r>
      <w:r w:rsidR="00EE0A66" w:rsidRPr="002E1D0A">
        <w:rPr>
          <w:rFonts w:cs="Arial"/>
          <w:szCs w:val="22"/>
        </w:rPr>
        <w:t xml:space="preserve">, RSK </w:t>
      </w:r>
      <w:r w:rsidR="00E34E65" w:rsidRPr="002E1D0A">
        <w:rPr>
          <w:rFonts w:cs="Arial"/>
          <w:szCs w:val="22"/>
        </w:rPr>
        <w:t>831 13 5</w:t>
      </w:r>
      <w:r w:rsidR="00114A86" w:rsidRPr="002E1D0A">
        <w:rPr>
          <w:rFonts w:cs="Arial"/>
          <w:szCs w:val="22"/>
        </w:rPr>
        <w:t>5</w:t>
      </w:r>
    </w:p>
    <w:p w14:paraId="6231B685" w14:textId="2005FA65" w:rsidR="00EE0A66" w:rsidRPr="002E1D0A" w:rsidRDefault="00EE0A66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 w:rsidRPr="002E1D0A">
        <w:rPr>
          <w:rFonts w:cs="Arial"/>
          <w:szCs w:val="22"/>
        </w:rPr>
        <w:tab/>
      </w:r>
      <w:r w:rsidR="002E1D0A" w:rsidRPr="002E1D0A">
        <w:rPr>
          <w:rFonts w:cs="Arial"/>
          <w:szCs w:val="22"/>
        </w:rPr>
        <w:t>Energiklass B</w:t>
      </w:r>
    </w:p>
    <w:p w14:paraId="2833F238" w14:textId="2B9CE90B" w:rsidR="00EE0A66" w:rsidRDefault="00EE0A66" w:rsidP="00EE0A66"/>
    <w:p w14:paraId="3DA50477" w14:textId="6080F9A2" w:rsidR="00CD1269" w:rsidRDefault="00CD1269" w:rsidP="00EE0A66"/>
    <w:p w14:paraId="4EF5B10A" w14:textId="4295A9C5" w:rsidR="00057075" w:rsidRDefault="00057075" w:rsidP="00EE0A66"/>
    <w:p w14:paraId="029EBBF1" w14:textId="77777777" w:rsidR="00057075" w:rsidRDefault="00057075" w:rsidP="00EE0A66"/>
    <w:p w14:paraId="3B87C622" w14:textId="77777777" w:rsidR="00CD1269" w:rsidRDefault="00CD1269" w:rsidP="00EE0A66"/>
    <w:p w14:paraId="709580A0" w14:textId="77777777" w:rsidR="002E1D0A" w:rsidRPr="00A345BA" w:rsidRDefault="002E1D0A" w:rsidP="00EE0A66"/>
    <w:p w14:paraId="6BE02961" w14:textId="3EB86384" w:rsidR="00EE0A66" w:rsidRDefault="00EE0A66" w:rsidP="00EE0A66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 w:rsidR="002D05C8">
        <w:rPr>
          <w:u w:val="none"/>
        </w:rPr>
        <w:t xml:space="preserve"> 11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11A062AE" w14:textId="0DF1803A" w:rsidR="00EE0A66" w:rsidRPr="002E1D0A" w:rsidRDefault="00EE0A66" w:rsidP="00EE0A66">
      <w:pPr>
        <w:pStyle w:val="indrag"/>
        <w:ind w:right="850"/>
      </w:pPr>
      <w:r w:rsidRPr="002E1D0A">
        <w:t xml:space="preserve">Köksblandare FMM </w:t>
      </w:r>
      <w:r w:rsidR="006B0552" w:rsidRPr="002E1D0A">
        <w:t>Runn</w:t>
      </w:r>
      <w:r w:rsidRPr="002E1D0A">
        <w:t xml:space="preserve"> </w:t>
      </w:r>
      <w:r w:rsidR="002E1D0A" w:rsidRPr="002E1D0A">
        <w:t>med diskmaskinsa</w:t>
      </w:r>
      <w:r w:rsidR="002E1D0A">
        <w:t>v</w:t>
      </w:r>
      <w:r w:rsidR="002E1D0A" w:rsidRPr="002E1D0A">
        <w:t>stäng</w:t>
      </w:r>
      <w:r w:rsidR="002E1D0A">
        <w:t>ning</w:t>
      </w:r>
      <w:r w:rsidRPr="002E1D0A">
        <w:br/>
      </w:r>
      <w:r w:rsidR="002D05C8" w:rsidRPr="009D3C17">
        <w:rPr>
          <w:rFonts w:cs="Arial"/>
          <w:color w:val="000000"/>
          <w:szCs w:val="22"/>
        </w:rPr>
        <w:t xml:space="preserve">Omställbar mellan </w:t>
      </w:r>
      <w:r w:rsidR="00AF0BFF">
        <w:rPr>
          <w:rFonts w:cs="Arial"/>
          <w:color w:val="000000"/>
          <w:szCs w:val="22"/>
        </w:rPr>
        <w:t>KV</w:t>
      </w:r>
      <w:r w:rsidR="00AF0BFF" w:rsidRPr="009D3C17">
        <w:rPr>
          <w:rFonts w:cs="Arial"/>
          <w:color w:val="000000"/>
          <w:szCs w:val="22"/>
        </w:rPr>
        <w:t xml:space="preserve"> och </w:t>
      </w:r>
      <w:r w:rsidR="00AF0BFF">
        <w:rPr>
          <w:rFonts w:cs="Arial"/>
          <w:color w:val="000000"/>
          <w:szCs w:val="22"/>
        </w:rPr>
        <w:t>VV</w:t>
      </w:r>
      <w:r w:rsidR="00AF0BFF" w:rsidRPr="009D3C17">
        <w:rPr>
          <w:rFonts w:cs="Arial"/>
          <w:color w:val="000000"/>
          <w:szCs w:val="22"/>
        </w:rPr>
        <w:t xml:space="preserve">, förinställd på </w:t>
      </w:r>
      <w:r w:rsidR="00AF0BFF">
        <w:rPr>
          <w:rFonts w:cs="Arial"/>
          <w:color w:val="000000"/>
          <w:szCs w:val="22"/>
        </w:rPr>
        <w:t>KV</w:t>
      </w:r>
    </w:p>
    <w:p w14:paraId="25527B6D" w14:textId="66DBE5E3" w:rsidR="00EE0A66" w:rsidRDefault="00EE0A66" w:rsidP="00EE0A66">
      <w:pPr>
        <w:pStyle w:val="indrag"/>
        <w:ind w:right="850"/>
      </w:pPr>
    </w:p>
    <w:p w14:paraId="1D0F35AB" w14:textId="77777777" w:rsidR="00D1296E" w:rsidRPr="00047FB4" w:rsidRDefault="00D1296E" w:rsidP="00EE0A66">
      <w:pPr>
        <w:pStyle w:val="indrag"/>
        <w:ind w:right="850"/>
        <w:rPr>
          <w:sz w:val="20"/>
        </w:rPr>
      </w:pPr>
    </w:p>
    <w:p w14:paraId="426EAE76" w14:textId="39F1243B" w:rsidR="00607022" w:rsidRDefault="00EE0A66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 w:rsidRPr="00047FB4">
        <w:rPr>
          <w:sz w:val="20"/>
        </w:rPr>
        <w:tab/>
      </w:r>
      <w:r w:rsidRPr="002D05C8">
        <w:rPr>
          <w:rFonts w:cs="Arial"/>
          <w:szCs w:val="22"/>
        </w:rPr>
        <w:t xml:space="preserve">Krom, </w:t>
      </w:r>
      <w:r w:rsidR="00114A86" w:rsidRPr="002D05C8">
        <w:rPr>
          <w:rFonts w:cs="Arial"/>
          <w:szCs w:val="22"/>
        </w:rPr>
        <w:t>9l/min vid 3 bar</w:t>
      </w:r>
      <w:r w:rsidR="00E35032" w:rsidRPr="002D05C8">
        <w:rPr>
          <w:rFonts w:cs="Arial"/>
          <w:szCs w:val="22"/>
        </w:rPr>
        <w:tab/>
      </w:r>
      <w:r w:rsidR="00E35032" w:rsidRPr="002D05C8">
        <w:rPr>
          <w:rFonts w:cs="Arial"/>
          <w:szCs w:val="22"/>
        </w:rPr>
        <w:tab/>
      </w:r>
      <w:r w:rsidR="00E35032" w:rsidRPr="002D05C8">
        <w:rPr>
          <w:rFonts w:cs="Arial"/>
          <w:szCs w:val="22"/>
        </w:rPr>
        <w:tab/>
      </w:r>
      <w:r w:rsidRPr="002D05C8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Pr="002D05C8">
        <w:rPr>
          <w:rFonts w:cs="Arial"/>
          <w:szCs w:val="22"/>
        </w:rPr>
        <w:t xml:space="preserve"> </w:t>
      </w:r>
      <w:r w:rsidR="00E34E65" w:rsidRPr="002D05C8">
        <w:rPr>
          <w:rFonts w:cs="Arial"/>
          <w:szCs w:val="22"/>
        </w:rPr>
        <w:t>8401–8510</w:t>
      </w:r>
      <w:r w:rsidRPr="002D05C8">
        <w:rPr>
          <w:rFonts w:cs="Arial"/>
          <w:szCs w:val="22"/>
        </w:rPr>
        <w:t xml:space="preserve">, RSK </w:t>
      </w:r>
      <w:r w:rsidR="00E34E65" w:rsidRPr="002D05C8">
        <w:rPr>
          <w:rFonts w:cs="Arial"/>
          <w:szCs w:val="22"/>
        </w:rPr>
        <w:t>831 13 54</w:t>
      </w:r>
    </w:p>
    <w:p w14:paraId="123A44B8" w14:textId="606AF140" w:rsid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14:paraId="01B61D1D" w14:textId="4287947D" w:rsid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  <w:r>
        <w:rPr>
          <w:rFonts w:cs="Arial"/>
          <w:szCs w:val="22"/>
        </w:rPr>
        <w:tab/>
      </w:r>
    </w:p>
    <w:p w14:paraId="0B1176C4" w14:textId="39E7B0F3" w:rsidR="002D05C8" w:rsidRDefault="002D05C8" w:rsidP="002D05C8">
      <w:pPr>
        <w:pStyle w:val="Rubrik-Sakvara11"/>
        <w:rPr>
          <w:u w:val="none"/>
        </w:rPr>
      </w:pPr>
      <w:r w:rsidRPr="008A2541">
        <w:rPr>
          <w:u w:val="none"/>
        </w:rPr>
        <w:t>BL</w:t>
      </w:r>
      <w:r>
        <w:rPr>
          <w:u w:val="none"/>
        </w:rPr>
        <w:t xml:space="preserve"> 12</w:t>
      </w:r>
      <w:r w:rsidRPr="008A2541">
        <w:rPr>
          <w:u w:val="none"/>
        </w:rPr>
        <w:tab/>
      </w:r>
      <w:r w:rsidRPr="008A2541">
        <w:rPr>
          <w:u w:val="none"/>
        </w:rPr>
        <w:tab/>
        <w:t>X</w:t>
      </w:r>
      <w:r>
        <w:rPr>
          <w:u w:val="none"/>
        </w:rPr>
        <w:tab/>
      </w:r>
      <w:r>
        <w:rPr>
          <w:u w:val="none"/>
        </w:rPr>
        <w:tab/>
      </w:r>
    </w:p>
    <w:p w14:paraId="3805EAAF" w14:textId="31FFF0F2" w:rsidR="002D05C8" w:rsidRPr="002E1D0A" w:rsidRDefault="002D05C8" w:rsidP="002D05C8">
      <w:pPr>
        <w:pStyle w:val="indrag"/>
        <w:ind w:right="850"/>
      </w:pPr>
      <w:r w:rsidRPr="002E1D0A">
        <w:t>Köksblandare FMM Runn med diskmaskinsa</w:t>
      </w:r>
      <w:r>
        <w:t>v</w:t>
      </w:r>
      <w:r w:rsidRPr="002E1D0A">
        <w:t>stäng</w:t>
      </w:r>
      <w:r>
        <w:t>ning</w:t>
      </w:r>
      <w:r w:rsidRPr="002E1D0A">
        <w:br/>
      </w:r>
      <w:r w:rsidRPr="009D3C17">
        <w:rPr>
          <w:rFonts w:cs="Arial"/>
          <w:color w:val="000000"/>
          <w:szCs w:val="22"/>
        </w:rPr>
        <w:t xml:space="preserve">Omställbar mellan </w:t>
      </w:r>
      <w:r w:rsidR="00AF0BFF">
        <w:rPr>
          <w:rFonts w:cs="Arial"/>
          <w:color w:val="000000"/>
          <w:szCs w:val="22"/>
        </w:rPr>
        <w:t>KV</w:t>
      </w:r>
      <w:r w:rsidRPr="009D3C17">
        <w:rPr>
          <w:rFonts w:cs="Arial"/>
          <w:color w:val="000000"/>
          <w:szCs w:val="22"/>
        </w:rPr>
        <w:t xml:space="preserve"> och </w:t>
      </w:r>
      <w:r w:rsidR="00AF0BFF">
        <w:rPr>
          <w:rFonts w:cs="Arial"/>
          <w:color w:val="000000"/>
          <w:szCs w:val="22"/>
        </w:rPr>
        <w:t>VV</w:t>
      </w:r>
      <w:r w:rsidRPr="009D3C17">
        <w:rPr>
          <w:rFonts w:cs="Arial"/>
          <w:color w:val="000000"/>
          <w:szCs w:val="22"/>
        </w:rPr>
        <w:t xml:space="preserve">, förinställd på </w:t>
      </w:r>
      <w:r w:rsidR="00AF0BFF">
        <w:rPr>
          <w:rFonts w:cs="Arial"/>
          <w:color w:val="000000"/>
          <w:szCs w:val="22"/>
        </w:rPr>
        <w:t>KV</w:t>
      </w:r>
    </w:p>
    <w:p w14:paraId="31136EF3" w14:textId="56091F3A" w:rsidR="002D05C8" w:rsidRPr="002D05C8" w:rsidRDefault="002D05C8" w:rsidP="00EE0A66">
      <w:pPr>
        <w:pStyle w:val="Bomb"/>
        <w:numPr>
          <w:ilvl w:val="0"/>
          <w:numId w:val="0"/>
        </w:numPr>
        <w:ind w:right="0"/>
        <w:rPr>
          <w:rFonts w:cs="Arial"/>
          <w:szCs w:val="22"/>
        </w:rPr>
      </w:pPr>
    </w:p>
    <w:p w14:paraId="40014ED8" w14:textId="7307C233" w:rsidR="00EE0A66" w:rsidRPr="002D05C8" w:rsidRDefault="00114A86" w:rsidP="00A853AC">
      <w:pPr>
        <w:pStyle w:val="Bomb"/>
        <w:numPr>
          <w:ilvl w:val="0"/>
          <w:numId w:val="0"/>
        </w:numPr>
        <w:spacing w:line="360" w:lineRule="auto"/>
        <w:ind w:right="0"/>
        <w:rPr>
          <w:rFonts w:cs="Arial"/>
          <w:szCs w:val="22"/>
        </w:rPr>
      </w:pPr>
      <w:r w:rsidRPr="002D05C8">
        <w:rPr>
          <w:rFonts w:cs="Arial"/>
          <w:szCs w:val="22"/>
        </w:rPr>
        <w:tab/>
      </w:r>
      <w:r w:rsidR="00EE0A66" w:rsidRPr="002D05C8">
        <w:rPr>
          <w:rFonts w:cs="Arial"/>
          <w:szCs w:val="22"/>
        </w:rPr>
        <w:t xml:space="preserve">Krom, </w:t>
      </w:r>
      <w:r w:rsidRPr="002D05C8">
        <w:rPr>
          <w:rFonts w:cs="Arial"/>
          <w:szCs w:val="22"/>
        </w:rPr>
        <w:t>5l/min vid 2–6 bar</w:t>
      </w:r>
      <w:r w:rsidR="002E1D0A" w:rsidRPr="002D05C8">
        <w:rPr>
          <w:rFonts w:cs="Arial"/>
          <w:szCs w:val="22"/>
        </w:rPr>
        <w:tab/>
      </w:r>
      <w:r w:rsidR="002E1D0A" w:rsidRPr="002D05C8">
        <w:rPr>
          <w:rFonts w:cs="Arial"/>
          <w:szCs w:val="22"/>
        </w:rPr>
        <w:tab/>
      </w:r>
      <w:r w:rsidR="00A345BA" w:rsidRPr="002D05C8">
        <w:rPr>
          <w:rFonts w:cs="Arial"/>
          <w:szCs w:val="22"/>
        </w:rPr>
        <w:t>FMM nr</w:t>
      </w:r>
      <w:r w:rsidR="00103408">
        <w:rPr>
          <w:rFonts w:cs="Arial"/>
          <w:szCs w:val="22"/>
        </w:rPr>
        <w:t>.</w:t>
      </w:r>
      <w:r w:rsidR="00A345BA" w:rsidRPr="002D05C8">
        <w:rPr>
          <w:rFonts w:cs="Arial"/>
          <w:szCs w:val="22"/>
        </w:rPr>
        <w:t xml:space="preserve"> </w:t>
      </w:r>
      <w:r w:rsidR="00E34E65" w:rsidRPr="002D05C8">
        <w:rPr>
          <w:rFonts w:cs="Arial"/>
          <w:szCs w:val="22"/>
        </w:rPr>
        <w:t>8401–8710</w:t>
      </w:r>
      <w:r w:rsidR="00A345BA" w:rsidRPr="002D05C8">
        <w:rPr>
          <w:rFonts w:cs="Arial"/>
          <w:szCs w:val="22"/>
        </w:rPr>
        <w:t xml:space="preserve">, RSK </w:t>
      </w:r>
      <w:r w:rsidR="00E34E65" w:rsidRPr="002D05C8">
        <w:rPr>
          <w:rFonts w:cs="Arial"/>
          <w:szCs w:val="22"/>
        </w:rPr>
        <w:t>831 13</w:t>
      </w:r>
      <w:r w:rsidR="00ED4D0D" w:rsidRPr="002D05C8">
        <w:rPr>
          <w:rFonts w:cs="Arial"/>
          <w:szCs w:val="22"/>
        </w:rPr>
        <w:t xml:space="preserve"> </w:t>
      </w:r>
      <w:r w:rsidR="00E34E65" w:rsidRPr="002D05C8">
        <w:rPr>
          <w:rFonts w:cs="Arial"/>
          <w:szCs w:val="22"/>
        </w:rPr>
        <w:t>56</w:t>
      </w:r>
      <w:r w:rsidR="00EE0A66" w:rsidRPr="002D05C8">
        <w:rPr>
          <w:rFonts w:cs="Arial"/>
          <w:szCs w:val="22"/>
        </w:rPr>
        <w:tab/>
      </w:r>
      <w:r w:rsidR="00AF0BFF">
        <w:rPr>
          <w:rFonts w:cs="Arial"/>
          <w:color w:val="000000"/>
          <w:szCs w:val="22"/>
        </w:rPr>
        <w:t>Energiklass B</w:t>
      </w:r>
    </w:p>
    <w:p w14:paraId="22305071" w14:textId="06378AB9" w:rsidR="00A345BA" w:rsidRPr="00A345BA" w:rsidRDefault="00EE0A66" w:rsidP="00A345BA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  <w:r w:rsidRPr="00A345BA">
        <w:rPr>
          <w:rFonts w:cs="Arial"/>
          <w:sz w:val="16"/>
        </w:rPr>
        <w:tab/>
      </w:r>
    </w:p>
    <w:p w14:paraId="1A8EFD15" w14:textId="77777777" w:rsidR="00E30029" w:rsidRPr="00A345BA" w:rsidRDefault="00E30029" w:rsidP="00EE0A66"/>
    <w:p w14:paraId="1D35E385" w14:textId="77777777" w:rsidR="00E30029" w:rsidRPr="00114A86" w:rsidRDefault="00E30029" w:rsidP="00E30029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  <w:r w:rsidRPr="00114A86">
        <w:rPr>
          <w:rFonts w:cs="Arial"/>
          <w:sz w:val="16"/>
        </w:rPr>
        <w:tab/>
      </w:r>
    </w:p>
    <w:p w14:paraId="51EAE7FC" w14:textId="77777777" w:rsidR="0003627B" w:rsidRPr="00114A86" w:rsidRDefault="0003627B" w:rsidP="00E02638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</w:p>
    <w:p w14:paraId="1ABC06F8" w14:textId="77777777" w:rsidR="0003627B" w:rsidRPr="00114A86" w:rsidRDefault="0003627B" w:rsidP="00E02638">
      <w:pPr>
        <w:pStyle w:val="Bomb"/>
        <w:numPr>
          <w:ilvl w:val="0"/>
          <w:numId w:val="0"/>
        </w:numPr>
        <w:ind w:right="0"/>
        <w:rPr>
          <w:rFonts w:cs="Arial"/>
          <w:sz w:val="16"/>
        </w:rPr>
      </w:pPr>
    </w:p>
    <w:p w14:paraId="3A6407AD" w14:textId="77777777" w:rsidR="00E30029" w:rsidRPr="00114A86" w:rsidRDefault="00E30029" w:rsidP="00EE0A66"/>
    <w:p w14:paraId="2A873870" w14:textId="77777777" w:rsidR="0056565E" w:rsidRDefault="0056565E" w:rsidP="0056565E">
      <w:pPr>
        <w:pStyle w:val="Rubrik5"/>
        <w:rPr>
          <w:color w:val="808080"/>
        </w:rPr>
      </w:pPr>
      <w:bookmarkStart w:id="22" w:name="_Toc378743908"/>
      <w:bookmarkStart w:id="23" w:name="_Toc130474672"/>
      <w:r>
        <w:rPr>
          <w:color w:val="808080"/>
        </w:rPr>
        <w:t>PVB.25</w:t>
      </w:r>
      <w:r w:rsidRPr="0057284F">
        <w:rPr>
          <w:color w:val="808080"/>
        </w:rPr>
        <w:tab/>
      </w:r>
      <w:r>
        <w:rPr>
          <w:color w:val="808080"/>
        </w:rPr>
        <w:t>Tvättstugeblandare</w:t>
      </w:r>
      <w:bookmarkEnd w:id="22"/>
      <w:bookmarkEnd w:id="23"/>
    </w:p>
    <w:p w14:paraId="208CEA32" w14:textId="77777777" w:rsidR="0056565E" w:rsidRDefault="0056565E" w:rsidP="0056565E">
      <w:pPr>
        <w:pStyle w:val="Rubrik5"/>
        <w:rPr>
          <w:color w:val="808080"/>
        </w:rPr>
      </w:pPr>
      <w:bookmarkStart w:id="24" w:name="_Toc378743909"/>
      <w:bookmarkStart w:id="25" w:name="_Toc130474673"/>
      <w:r>
        <w:rPr>
          <w:color w:val="808080"/>
        </w:rPr>
        <w:t>PVB.26</w:t>
      </w:r>
      <w:r w:rsidRPr="0057284F">
        <w:rPr>
          <w:color w:val="808080"/>
        </w:rPr>
        <w:tab/>
      </w:r>
      <w:r>
        <w:rPr>
          <w:color w:val="808080"/>
        </w:rPr>
        <w:t>Tvättränneblandare</w:t>
      </w:r>
      <w:bookmarkEnd w:id="24"/>
      <w:bookmarkEnd w:id="25"/>
    </w:p>
    <w:p w14:paraId="59013AE8" w14:textId="77777777" w:rsidR="0056565E" w:rsidRPr="0057284F" w:rsidRDefault="0056565E" w:rsidP="0056565E">
      <w:pPr>
        <w:pStyle w:val="Rubrik5"/>
        <w:rPr>
          <w:color w:val="808080"/>
        </w:rPr>
      </w:pPr>
      <w:bookmarkStart w:id="26" w:name="_Toc378743910"/>
      <w:bookmarkStart w:id="27" w:name="_Toc130474674"/>
      <w:r>
        <w:rPr>
          <w:color w:val="808080"/>
        </w:rPr>
        <w:t>PVB.27</w:t>
      </w:r>
      <w:r w:rsidRPr="0057284F">
        <w:rPr>
          <w:color w:val="808080"/>
        </w:rPr>
        <w:tab/>
      </w:r>
      <w:r>
        <w:rPr>
          <w:color w:val="808080"/>
        </w:rPr>
        <w:t>Spolblandare</w:t>
      </w:r>
      <w:bookmarkEnd w:id="26"/>
      <w:bookmarkEnd w:id="27"/>
    </w:p>
    <w:p w14:paraId="1F3DBFB5" w14:textId="77777777" w:rsidR="00761B9F" w:rsidRPr="0057284F" w:rsidRDefault="00761B9F">
      <w:pPr>
        <w:pStyle w:val="Sidhuvud"/>
        <w:tabs>
          <w:tab w:val="clear" w:pos="4536"/>
          <w:tab w:val="clear" w:pos="9072"/>
          <w:tab w:val="left" w:pos="1418"/>
          <w:tab w:val="right" w:pos="9923"/>
        </w:tabs>
        <w:rPr>
          <w:color w:val="808080"/>
        </w:rPr>
      </w:pPr>
    </w:p>
    <w:sectPr w:rsidR="00761B9F" w:rsidRPr="0057284F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042E" w14:textId="77777777" w:rsidR="0091795C" w:rsidRDefault="0091795C">
      <w:r>
        <w:separator/>
      </w:r>
    </w:p>
  </w:endnote>
  <w:endnote w:type="continuationSeparator" w:id="0">
    <w:p w14:paraId="5DBFF26B" w14:textId="77777777" w:rsidR="0091795C" w:rsidRDefault="00917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6E36E" w14:textId="77777777" w:rsidR="00AB12BA" w:rsidRDefault="00AB12B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079FA252" w14:textId="77777777" w:rsidR="00AB12BA" w:rsidRDefault="00AB12BA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E2AD3" w14:textId="77777777" w:rsidR="00AB12BA" w:rsidRDefault="00AB12BA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72B3B">
      <w:rPr>
        <w:rStyle w:val="Sidnummer"/>
        <w:noProof/>
      </w:rPr>
      <w:t>4</w:t>
    </w:r>
    <w:r>
      <w:rPr>
        <w:rStyle w:val="Sidnummer"/>
      </w:rPr>
      <w:fldChar w:fldCharType="end"/>
    </w:r>
  </w:p>
  <w:p w14:paraId="6F3DC0A2" w14:textId="77777777" w:rsidR="00AB12BA" w:rsidRDefault="00AB12BA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56FC9" w14:textId="77777777" w:rsidR="0091795C" w:rsidRDefault="0091795C">
      <w:r>
        <w:separator/>
      </w:r>
    </w:p>
  </w:footnote>
  <w:footnote w:type="continuationSeparator" w:id="0">
    <w:p w14:paraId="2A37B4DE" w14:textId="77777777" w:rsidR="0091795C" w:rsidRDefault="009179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889DA" w14:textId="2A9E45B7" w:rsidR="00AB12BA" w:rsidRDefault="00AB12BA" w:rsidP="00E36297">
    <w:pPr>
      <w:pStyle w:val="Rubrik2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86000B0" wp14:editId="46073DD3">
          <wp:simplePos x="0" y="0"/>
          <wp:positionH relativeFrom="column">
            <wp:posOffset>-505253</wp:posOffset>
          </wp:positionH>
          <wp:positionV relativeFrom="paragraph">
            <wp:posOffset>157377</wp:posOffset>
          </wp:positionV>
          <wp:extent cx="1282535" cy="304170"/>
          <wp:effectExtent l="0" t="0" r="0" b="635"/>
          <wp:wrapNone/>
          <wp:docPr id="1" name="Picture 2" descr="C:\Users\mafr1\Desktop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" name="Picture 2" descr="C:\Users\mafr1\Desktop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2535" cy="304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F9066F">
      <w:rPr>
        <w:noProof/>
      </w:rPr>
      <w:t>2023-03-24</w:t>
    </w:r>
    <w:r>
      <w:fldChar w:fldCharType="end"/>
    </w:r>
  </w:p>
  <w:p w14:paraId="1F3D2938" w14:textId="77777777" w:rsidR="00AB12BA" w:rsidRDefault="00AB12BA" w:rsidP="00D42A25"/>
  <w:p w14:paraId="08630597" w14:textId="77777777" w:rsidR="00AB12BA" w:rsidRDefault="00AB12BA" w:rsidP="00D42A25">
    <w:pPr>
      <w:ind w:left="0"/>
    </w:pPr>
    <w:r>
      <w:t>KOD</w:t>
    </w:r>
    <w:r>
      <w:tab/>
      <w:t>TEXT</w:t>
    </w:r>
    <w:r>
      <w:tab/>
      <w:t>ANTAL</w:t>
    </w:r>
  </w:p>
  <w:p w14:paraId="59DA26D4" w14:textId="77777777" w:rsidR="00AB12BA" w:rsidRPr="00D42A25" w:rsidRDefault="00AB12BA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0A290830"/>
    <w:multiLevelType w:val="multilevel"/>
    <w:tmpl w:val="97760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081C28"/>
    <w:multiLevelType w:val="hybridMultilevel"/>
    <w:tmpl w:val="DBFE1DB6"/>
    <w:lvl w:ilvl="0" w:tplc="0798A1A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5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6" w15:restartNumberingAfterBreak="0">
    <w:nsid w:val="188B3837"/>
    <w:multiLevelType w:val="multilevel"/>
    <w:tmpl w:val="B2784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B50FD1"/>
    <w:multiLevelType w:val="hybridMultilevel"/>
    <w:tmpl w:val="DBB0AC5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8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9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40A71291"/>
    <w:multiLevelType w:val="hybridMultilevel"/>
    <w:tmpl w:val="0CA45042"/>
    <w:lvl w:ilvl="0" w:tplc="0798A1A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1" w15:restartNumberingAfterBreak="0">
    <w:nsid w:val="46282484"/>
    <w:multiLevelType w:val="hybridMultilevel"/>
    <w:tmpl w:val="2E2E1B60"/>
    <w:lvl w:ilvl="0" w:tplc="0798A1A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2" w15:restartNumberingAfterBreak="0">
    <w:nsid w:val="497963AF"/>
    <w:multiLevelType w:val="hybridMultilevel"/>
    <w:tmpl w:val="D93EBB16"/>
    <w:lvl w:ilvl="0" w:tplc="0798A1A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5" w15:restartNumberingAfterBreak="0">
    <w:nsid w:val="548E026B"/>
    <w:multiLevelType w:val="multilevel"/>
    <w:tmpl w:val="F7365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7" w15:restartNumberingAfterBreak="0">
    <w:nsid w:val="69466B5D"/>
    <w:multiLevelType w:val="hybridMultilevel"/>
    <w:tmpl w:val="18061A08"/>
    <w:lvl w:ilvl="0" w:tplc="0798A1A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69650177">
    <w:abstractNumId w:val="5"/>
  </w:num>
  <w:num w:numId="2" w16cid:durableId="1566338187">
    <w:abstractNumId w:val="14"/>
  </w:num>
  <w:num w:numId="3" w16cid:durableId="754522540">
    <w:abstractNumId w:val="4"/>
  </w:num>
  <w:num w:numId="4" w16cid:durableId="1529832994">
    <w:abstractNumId w:val="16"/>
  </w:num>
  <w:num w:numId="5" w16cid:durableId="1778862808">
    <w:abstractNumId w:val="13"/>
  </w:num>
  <w:num w:numId="6" w16cid:durableId="702443575">
    <w:abstractNumId w:val="8"/>
  </w:num>
  <w:num w:numId="7" w16cid:durableId="1069378310">
    <w:abstractNumId w:val="1"/>
  </w:num>
  <w:num w:numId="8" w16cid:durableId="961348705">
    <w:abstractNumId w:val="9"/>
  </w:num>
  <w:num w:numId="9" w16cid:durableId="1914507626">
    <w:abstractNumId w:val="1"/>
  </w:num>
  <w:num w:numId="10" w16cid:durableId="340932415">
    <w:abstractNumId w:val="15"/>
  </w:num>
  <w:num w:numId="11" w16cid:durableId="594048283">
    <w:abstractNumId w:val="2"/>
  </w:num>
  <w:num w:numId="12" w16cid:durableId="353963740">
    <w:abstractNumId w:val="1"/>
  </w:num>
  <w:num w:numId="13" w16cid:durableId="924613031">
    <w:abstractNumId w:val="11"/>
  </w:num>
  <w:num w:numId="14" w16cid:durableId="2065905352">
    <w:abstractNumId w:val="12"/>
  </w:num>
  <w:num w:numId="15" w16cid:durableId="1428960695">
    <w:abstractNumId w:val="1"/>
  </w:num>
  <w:num w:numId="16" w16cid:durableId="2137679095">
    <w:abstractNumId w:val="1"/>
  </w:num>
  <w:num w:numId="17" w16cid:durableId="1702431939">
    <w:abstractNumId w:val="1"/>
  </w:num>
  <w:num w:numId="18" w16cid:durableId="1128935886">
    <w:abstractNumId w:val="1"/>
  </w:num>
  <w:num w:numId="19" w16cid:durableId="1222516407">
    <w:abstractNumId w:val="17"/>
  </w:num>
  <w:num w:numId="20" w16cid:durableId="1558470402">
    <w:abstractNumId w:val="10"/>
  </w:num>
  <w:num w:numId="21" w16cid:durableId="1197305182">
    <w:abstractNumId w:val="6"/>
  </w:num>
  <w:num w:numId="22" w16cid:durableId="1004631720">
    <w:abstractNumId w:val="7"/>
  </w:num>
  <w:num w:numId="23" w16cid:durableId="1618753546">
    <w:abstractNumId w:val="3"/>
  </w:num>
  <w:num w:numId="24" w16cid:durableId="210908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B20"/>
    <w:rsid w:val="00000CCB"/>
    <w:rsid w:val="000112B9"/>
    <w:rsid w:val="0003627B"/>
    <w:rsid w:val="00036DC9"/>
    <w:rsid w:val="00047FB4"/>
    <w:rsid w:val="00057075"/>
    <w:rsid w:val="00057539"/>
    <w:rsid w:val="00090E21"/>
    <w:rsid w:val="000A2876"/>
    <w:rsid w:val="000B31E2"/>
    <w:rsid w:val="000E65BB"/>
    <w:rsid w:val="000F67AB"/>
    <w:rsid w:val="00103408"/>
    <w:rsid w:val="00105A90"/>
    <w:rsid w:val="00114A86"/>
    <w:rsid w:val="00150935"/>
    <w:rsid w:val="00164A51"/>
    <w:rsid w:val="001673D1"/>
    <w:rsid w:val="00177BAE"/>
    <w:rsid w:val="00186959"/>
    <w:rsid w:val="001A2C04"/>
    <w:rsid w:val="001B3396"/>
    <w:rsid w:val="001E38A3"/>
    <w:rsid w:val="002126D9"/>
    <w:rsid w:val="002135F1"/>
    <w:rsid w:val="00226502"/>
    <w:rsid w:val="00247D4D"/>
    <w:rsid w:val="00254B20"/>
    <w:rsid w:val="00254BB3"/>
    <w:rsid w:val="0029382D"/>
    <w:rsid w:val="002A7B3A"/>
    <w:rsid w:val="002D05C8"/>
    <w:rsid w:val="002E1D0A"/>
    <w:rsid w:val="002F31A4"/>
    <w:rsid w:val="003004C8"/>
    <w:rsid w:val="003075C8"/>
    <w:rsid w:val="00385F93"/>
    <w:rsid w:val="003A3F94"/>
    <w:rsid w:val="003A532F"/>
    <w:rsid w:val="003C28AC"/>
    <w:rsid w:val="003C762E"/>
    <w:rsid w:val="0040176F"/>
    <w:rsid w:val="004229C3"/>
    <w:rsid w:val="00434416"/>
    <w:rsid w:val="004357EC"/>
    <w:rsid w:val="00453A68"/>
    <w:rsid w:val="0049037B"/>
    <w:rsid w:val="004B3471"/>
    <w:rsid w:val="004B7BB6"/>
    <w:rsid w:val="004D39B0"/>
    <w:rsid w:val="004D5F72"/>
    <w:rsid w:val="004E541B"/>
    <w:rsid w:val="004E7EFF"/>
    <w:rsid w:val="00530D7F"/>
    <w:rsid w:val="00545752"/>
    <w:rsid w:val="00557EC5"/>
    <w:rsid w:val="0056565E"/>
    <w:rsid w:val="00567C82"/>
    <w:rsid w:val="00570E7C"/>
    <w:rsid w:val="0057284F"/>
    <w:rsid w:val="005B73E9"/>
    <w:rsid w:val="005C727B"/>
    <w:rsid w:val="005E5642"/>
    <w:rsid w:val="00606BFE"/>
    <w:rsid w:val="00607022"/>
    <w:rsid w:val="00615FAE"/>
    <w:rsid w:val="00623FDB"/>
    <w:rsid w:val="00636F2B"/>
    <w:rsid w:val="006434B7"/>
    <w:rsid w:val="00647BDD"/>
    <w:rsid w:val="00652AB6"/>
    <w:rsid w:val="00654D90"/>
    <w:rsid w:val="00692C98"/>
    <w:rsid w:val="006B0552"/>
    <w:rsid w:val="006F192F"/>
    <w:rsid w:val="00713334"/>
    <w:rsid w:val="007368A5"/>
    <w:rsid w:val="007523F8"/>
    <w:rsid w:val="00761AC8"/>
    <w:rsid w:val="00761B9F"/>
    <w:rsid w:val="007B4183"/>
    <w:rsid w:val="007C2622"/>
    <w:rsid w:val="008078C8"/>
    <w:rsid w:val="00820190"/>
    <w:rsid w:val="00841422"/>
    <w:rsid w:val="00846D0C"/>
    <w:rsid w:val="00864C15"/>
    <w:rsid w:val="00893094"/>
    <w:rsid w:val="008A2541"/>
    <w:rsid w:val="008A6DBA"/>
    <w:rsid w:val="008C1325"/>
    <w:rsid w:val="0091795C"/>
    <w:rsid w:val="00957CEF"/>
    <w:rsid w:val="0096498E"/>
    <w:rsid w:val="00975728"/>
    <w:rsid w:val="00977596"/>
    <w:rsid w:val="009954A4"/>
    <w:rsid w:val="009A07AB"/>
    <w:rsid w:val="009B1D74"/>
    <w:rsid w:val="009D2638"/>
    <w:rsid w:val="009D3C17"/>
    <w:rsid w:val="00A039E4"/>
    <w:rsid w:val="00A11C9D"/>
    <w:rsid w:val="00A250AD"/>
    <w:rsid w:val="00A345BA"/>
    <w:rsid w:val="00A72B3B"/>
    <w:rsid w:val="00A853AC"/>
    <w:rsid w:val="00A90186"/>
    <w:rsid w:val="00A9446A"/>
    <w:rsid w:val="00A94579"/>
    <w:rsid w:val="00AB12BA"/>
    <w:rsid w:val="00AC74CF"/>
    <w:rsid w:val="00AE039D"/>
    <w:rsid w:val="00AE42E3"/>
    <w:rsid w:val="00AF0BFF"/>
    <w:rsid w:val="00AF7A0E"/>
    <w:rsid w:val="00B0141B"/>
    <w:rsid w:val="00B1697E"/>
    <w:rsid w:val="00B169C3"/>
    <w:rsid w:val="00B66A2E"/>
    <w:rsid w:val="00B7757B"/>
    <w:rsid w:val="00BA1A68"/>
    <w:rsid w:val="00BA2053"/>
    <w:rsid w:val="00BC6EC0"/>
    <w:rsid w:val="00BE3C59"/>
    <w:rsid w:val="00C035A8"/>
    <w:rsid w:val="00C16F47"/>
    <w:rsid w:val="00C63D9E"/>
    <w:rsid w:val="00C87D01"/>
    <w:rsid w:val="00CA6358"/>
    <w:rsid w:val="00CD1269"/>
    <w:rsid w:val="00CD391A"/>
    <w:rsid w:val="00CE6425"/>
    <w:rsid w:val="00CF75FD"/>
    <w:rsid w:val="00D1296E"/>
    <w:rsid w:val="00D36FFE"/>
    <w:rsid w:val="00D42A25"/>
    <w:rsid w:val="00D435E7"/>
    <w:rsid w:val="00D74D97"/>
    <w:rsid w:val="00D80507"/>
    <w:rsid w:val="00D967B0"/>
    <w:rsid w:val="00DA1D03"/>
    <w:rsid w:val="00DB03B5"/>
    <w:rsid w:val="00DD079E"/>
    <w:rsid w:val="00DD7672"/>
    <w:rsid w:val="00DE692C"/>
    <w:rsid w:val="00E02638"/>
    <w:rsid w:val="00E0512C"/>
    <w:rsid w:val="00E24B98"/>
    <w:rsid w:val="00E30029"/>
    <w:rsid w:val="00E34E65"/>
    <w:rsid w:val="00E35032"/>
    <w:rsid w:val="00E36297"/>
    <w:rsid w:val="00E4251C"/>
    <w:rsid w:val="00E94F6D"/>
    <w:rsid w:val="00EA7124"/>
    <w:rsid w:val="00EC468E"/>
    <w:rsid w:val="00EC5ED2"/>
    <w:rsid w:val="00ED4D0D"/>
    <w:rsid w:val="00ED5723"/>
    <w:rsid w:val="00EE0A66"/>
    <w:rsid w:val="00F30843"/>
    <w:rsid w:val="00F43099"/>
    <w:rsid w:val="00F47AA7"/>
    <w:rsid w:val="00F614FE"/>
    <w:rsid w:val="00F71978"/>
    <w:rsid w:val="00F86D10"/>
    <w:rsid w:val="00F9066F"/>
    <w:rsid w:val="00FA5B31"/>
    <w:rsid w:val="00FA6484"/>
    <w:rsid w:val="00FD4725"/>
    <w:rsid w:val="00FE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87C2B37"/>
  <w15:docId w15:val="{A0B9CFC7-A15E-416D-A262-65AB3E17B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paragraph" w:styleId="Liststycke">
    <w:name w:val="List Paragraph"/>
    <w:basedOn w:val="Normal"/>
    <w:uiPriority w:val="34"/>
    <w:qFormat/>
    <w:rsid w:val="00E425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947064">
      <w:bodyDiv w:val="1"/>
      <w:marLeft w:val="0"/>
      <w:marRight w:val="0"/>
      <w:marTop w:val="0"/>
      <w:marBottom w:val="0"/>
      <w:divBdr>
        <w:top w:val="single" w:sz="6" w:space="0" w:color="16427F"/>
        <w:left w:val="single" w:sz="6" w:space="0" w:color="16427F"/>
        <w:bottom w:val="single" w:sz="6" w:space="0" w:color="16427F"/>
        <w:right w:val="single" w:sz="6" w:space="0" w:color="16427F"/>
      </w:divBdr>
      <w:divsChild>
        <w:div w:id="17865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914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371706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3688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34678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502895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43233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295494">
      <w:bodyDiv w:val="1"/>
      <w:marLeft w:val="0"/>
      <w:marRight w:val="0"/>
      <w:marTop w:val="0"/>
      <w:marBottom w:val="0"/>
      <w:divBdr>
        <w:top w:val="single" w:sz="6" w:space="0" w:color="16427F"/>
        <w:left w:val="single" w:sz="6" w:space="0" w:color="16427F"/>
        <w:bottom w:val="single" w:sz="6" w:space="0" w:color="16427F"/>
        <w:right w:val="single" w:sz="6" w:space="0" w:color="16427F"/>
      </w:divBdr>
      <w:divsChild>
        <w:div w:id="47167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941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174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765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81922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788956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97087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2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2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6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02865">
      <w:bodyDiv w:val="1"/>
      <w:marLeft w:val="0"/>
      <w:marRight w:val="0"/>
      <w:marTop w:val="0"/>
      <w:marBottom w:val="0"/>
      <w:divBdr>
        <w:top w:val="single" w:sz="6" w:space="0" w:color="16427F"/>
        <w:left w:val="single" w:sz="6" w:space="0" w:color="16427F"/>
        <w:bottom w:val="single" w:sz="6" w:space="0" w:color="16427F"/>
        <w:right w:val="single" w:sz="6" w:space="0" w:color="16427F"/>
      </w:divBdr>
      <w:divsChild>
        <w:div w:id="18969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16427F"/>
            <w:right w:val="none" w:sz="0" w:space="0" w:color="auto"/>
          </w:divBdr>
        </w:div>
      </w:divsChild>
    </w:div>
    <w:div w:id="1777167561">
      <w:bodyDiv w:val="1"/>
      <w:marLeft w:val="0"/>
      <w:marRight w:val="0"/>
      <w:marTop w:val="0"/>
      <w:marBottom w:val="0"/>
      <w:divBdr>
        <w:top w:val="single" w:sz="6" w:space="0" w:color="16427F"/>
        <w:left w:val="single" w:sz="6" w:space="0" w:color="16427F"/>
        <w:bottom w:val="single" w:sz="6" w:space="0" w:color="16427F"/>
        <w:right w:val="single" w:sz="6" w:space="0" w:color="16427F"/>
      </w:divBdr>
      <w:divsChild>
        <w:div w:id="16258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751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84198">
                      <w:marLeft w:val="0"/>
                      <w:marRight w:val="0"/>
                      <w:marTop w:val="0"/>
                      <w:marBottom w:val="4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24024">
                          <w:marLeft w:val="15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695978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424977">
                                  <w:marLeft w:val="15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288972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0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5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7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3C57326-0487-445D-9A90-08EF3EE097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1DF508E-E3B8-44BE-B3B5-11158D940972}">
  <ds:schemaRefs>
    <ds:schemaRef ds:uri="http://schemas.microsoft.com/sharepoint/v3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6</Pages>
  <Words>835</Words>
  <Characters>4428</Characters>
  <Application>Microsoft Office Word</Application>
  <DocSecurity>0</DocSecurity>
  <Lines>36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Wideen, Roger</dc:creator>
  <cp:lastModifiedBy>Rälg, Frank</cp:lastModifiedBy>
  <cp:revision>56</cp:revision>
  <cp:lastPrinted>2014-04-24T06:21:00Z</cp:lastPrinted>
  <dcterms:created xsi:type="dcterms:W3CDTF">2021-04-15T12:59:00Z</dcterms:created>
  <dcterms:modified xsi:type="dcterms:W3CDTF">2023-03-24T12:46:00Z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