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1FACD560" w14:textId="77777777" w:rsidR="00717351" w:rsidRDefault="00717351" w:rsidP="00717351">
      <w:pPr>
        <w:pStyle w:val="indrag"/>
        <w:ind w:right="850"/>
      </w:pPr>
      <w:r>
        <w:t>Köksblandare, FM Mattsson 9000XE ”</w:t>
      </w:r>
      <w:proofErr w:type="spellStart"/>
      <w:r>
        <w:t>flexi</w:t>
      </w:r>
      <w:proofErr w:type="spellEnd"/>
      <w:r>
        <w:t>”</w:t>
      </w:r>
    </w:p>
    <w:p w14:paraId="44827E2B" w14:textId="77777777" w:rsidR="00717351" w:rsidRDefault="00717351" w:rsidP="00717351">
      <w:pPr>
        <w:pStyle w:val="indrag"/>
        <w:ind w:right="850"/>
      </w:pPr>
    </w:p>
    <w:p w14:paraId="5D2F1D99" w14:textId="77777777" w:rsidR="00717351" w:rsidRDefault="00717351" w:rsidP="00717351">
      <w:pPr>
        <w:pStyle w:val="indrag"/>
        <w:ind w:right="850"/>
      </w:pPr>
      <w:r>
        <w:t xml:space="preserve">Blandaren skall vara försedd med följande egenskaper: </w:t>
      </w:r>
    </w:p>
    <w:p w14:paraId="738F5896" w14:textId="77777777" w:rsidR="00717351" w:rsidRDefault="00717351" w:rsidP="00717351">
      <w:pPr>
        <w:pStyle w:val="indrag"/>
        <w:spacing w:after="120"/>
        <w:ind w:left="2498"/>
      </w:pPr>
    </w:p>
    <w:p w14:paraId="5D4662CF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704983D3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F5333AE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45F28821" w14:textId="77777777" w:rsidR="00717351" w:rsidRDefault="00717351" w:rsidP="00717351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045D45BD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09491EC8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52E9E32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877BF33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24EEFBF8" w14:textId="77777777" w:rsidR="00717351" w:rsidRDefault="00717351" w:rsidP="00717351">
      <w:pPr>
        <w:numPr>
          <w:ilvl w:val="0"/>
          <w:numId w:val="10"/>
        </w:numPr>
        <w:shd w:val="clear" w:color="auto" w:fill="FFFFFF"/>
        <w:tabs>
          <w:tab w:val="clear" w:pos="1418"/>
          <w:tab w:val="clear" w:pos="9923"/>
        </w:tabs>
        <w:spacing w:before="0"/>
        <w:ind w:right="0"/>
        <w:rPr>
          <w:rFonts w:cs="Arial"/>
          <w:color w:val="000000"/>
          <w:sz w:val="24"/>
          <w:szCs w:val="24"/>
        </w:rPr>
      </w:pPr>
      <w:r w:rsidRPr="00C652E1">
        <w:rPr>
          <w:rFonts w:cs="Arial"/>
          <w:color w:val="000000"/>
          <w:sz w:val="24"/>
          <w:szCs w:val="24"/>
        </w:rPr>
        <w:t>2-stråligt munstycke med koncentrerad strålbild och handdusch</w:t>
      </w:r>
    </w:p>
    <w:p w14:paraId="7F45170E" w14:textId="77777777" w:rsidR="00717351" w:rsidRPr="00C652E1" w:rsidRDefault="00717351" w:rsidP="00717351">
      <w:pPr>
        <w:shd w:val="clear" w:color="auto" w:fill="FFFFFF"/>
        <w:tabs>
          <w:tab w:val="clear" w:pos="1418"/>
          <w:tab w:val="clear" w:pos="9923"/>
        </w:tabs>
        <w:spacing w:before="0"/>
        <w:ind w:left="2498" w:right="0"/>
        <w:rPr>
          <w:rFonts w:cs="Arial"/>
          <w:color w:val="000000"/>
          <w:sz w:val="24"/>
          <w:szCs w:val="24"/>
        </w:rPr>
      </w:pPr>
    </w:p>
    <w:p w14:paraId="18927C9C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46C31E59" w14:textId="77777777" w:rsidR="00717351" w:rsidRDefault="00717351" w:rsidP="00717351">
      <w:pPr>
        <w:pStyle w:val="Liststycke"/>
      </w:pPr>
    </w:p>
    <w:p w14:paraId="46702695" w14:textId="77777777" w:rsidR="00717351" w:rsidRDefault="00717351" w:rsidP="00717351">
      <w:pPr>
        <w:pStyle w:val="Liststycke"/>
        <w:numPr>
          <w:ilvl w:val="0"/>
          <w:numId w:val="10"/>
        </w:numPr>
        <w:spacing w:after="120"/>
      </w:pPr>
      <w:r w:rsidRPr="00637A19">
        <w:t>Med integrerad elektronisk diskmaskinsavstängning EDMA, stänger automatisk efter 4 eller 12 timmar</w:t>
      </w:r>
    </w:p>
    <w:p w14:paraId="5784EB55" w14:textId="77777777" w:rsidR="00717351" w:rsidRDefault="00717351" w:rsidP="00717351">
      <w:pPr>
        <w:pStyle w:val="indrag"/>
        <w:spacing w:after="120"/>
        <w:ind w:left="2498"/>
      </w:pPr>
    </w:p>
    <w:p w14:paraId="2145077A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703CA6DD" w14:textId="77777777" w:rsidR="00717351" w:rsidRDefault="00717351" w:rsidP="00717351">
      <w:pPr>
        <w:pStyle w:val="indrag"/>
        <w:spacing w:after="120"/>
        <w:ind w:left="2498"/>
      </w:pPr>
    </w:p>
    <w:p w14:paraId="61DA5A6E" w14:textId="77777777" w:rsidR="00717351" w:rsidRDefault="00717351" w:rsidP="00717351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8614-0010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16 22</w:t>
      </w:r>
    </w:p>
    <w:p w14:paraId="31FB4441" w14:textId="65385709" w:rsidR="005E67D9" w:rsidRPr="00FF7D67" w:rsidRDefault="005E67D9" w:rsidP="00717351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458B5"/>
    <w:rsid w:val="00652AB6"/>
    <w:rsid w:val="00670B9D"/>
    <w:rsid w:val="00673BB5"/>
    <w:rsid w:val="006750B6"/>
    <w:rsid w:val="00686CB6"/>
    <w:rsid w:val="006A15CD"/>
    <w:rsid w:val="006A3D2A"/>
    <w:rsid w:val="006A61E0"/>
    <w:rsid w:val="006C70C3"/>
    <w:rsid w:val="006E1D89"/>
    <w:rsid w:val="006F40D2"/>
    <w:rsid w:val="00713334"/>
    <w:rsid w:val="00717351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4857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0697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0F48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238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2025-02-23T10:30:00Z</dcterms:created>
  <dcterms:modified xsi:type="dcterms:W3CDTF">2025-02-23T10:30:00Z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