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761B9F">
      <w:pPr>
        <w:ind w:left="0"/>
        <w:rPr>
          <w:color w:val="808080"/>
        </w:rPr>
      </w:pPr>
    </w:p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291"/>
      <w:bookmarkStart w:id="5" w:name="_Toc6505301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bookmarkStart w:id="6" w:name="_GoBack"/>
    <w:bookmarkEnd w:id="6"/>
    <w:p w:rsidR="0022778D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3010" w:history="1">
        <w:r w:rsidR="0022778D" w:rsidRPr="00FC548E">
          <w:rPr>
            <w:rStyle w:val="Hyperlnk"/>
            <w:noProof/>
          </w:rPr>
          <w:t>Innehållsförteckning</w:t>
        </w:r>
        <w:r w:rsidR="0022778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2778D" w:rsidRPr="00FC548E">
          <w:rPr>
            <w:rStyle w:val="Hyperlnk"/>
            <w:noProof/>
          </w:rPr>
          <w:t xml:space="preserve"> Sid</w:t>
        </w:r>
        <w:r w:rsidR="0022778D">
          <w:rPr>
            <w:noProof/>
            <w:webHidden/>
          </w:rPr>
          <w:tab/>
        </w:r>
        <w:r w:rsidR="0022778D">
          <w:rPr>
            <w:noProof/>
            <w:webHidden/>
          </w:rPr>
          <w:fldChar w:fldCharType="begin"/>
        </w:r>
        <w:r w:rsidR="0022778D">
          <w:rPr>
            <w:noProof/>
            <w:webHidden/>
          </w:rPr>
          <w:instrText xml:space="preserve"> PAGEREF _Toc65053010 \h </w:instrText>
        </w:r>
        <w:r w:rsidR="0022778D">
          <w:rPr>
            <w:noProof/>
            <w:webHidden/>
          </w:rPr>
        </w:r>
        <w:r w:rsidR="0022778D">
          <w:rPr>
            <w:noProof/>
            <w:webHidden/>
          </w:rPr>
          <w:fldChar w:fldCharType="separate"/>
        </w:r>
        <w:r w:rsidR="0022778D">
          <w:rPr>
            <w:noProof/>
            <w:webHidden/>
          </w:rPr>
          <w:t>1</w:t>
        </w:r>
        <w:r w:rsidR="0022778D"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3011" w:history="1">
        <w:r w:rsidRPr="00FC548E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3012" w:history="1">
        <w:r w:rsidRPr="00FC548E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3" w:history="1">
        <w:r w:rsidRPr="00FC548E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4" w:history="1">
        <w:r w:rsidRPr="00FC548E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5" w:history="1">
        <w:r w:rsidRPr="00FC548E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6" w:history="1">
        <w:r w:rsidRPr="00FC548E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7" w:history="1">
        <w:r w:rsidRPr="00FC548E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8" w:history="1">
        <w:r w:rsidRPr="00FC548E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778D" w:rsidRDefault="0022778D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19" w:history="1">
        <w:r w:rsidRPr="00FC548E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C548E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761B9F" w:rsidRDefault="00761B9F" w:rsidP="00567C82">
      <w:pPr>
        <w:ind w:left="0"/>
        <w:rPr>
          <w:color w:val="808080"/>
        </w:rPr>
      </w:pPr>
    </w:p>
    <w:p w:rsidR="00EA7124" w:rsidRDefault="00EA7124" w:rsidP="00567C82">
      <w:pPr>
        <w:ind w:left="0"/>
        <w:rPr>
          <w:color w:val="808080"/>
        </w:rPr>
      </w:pPr>
    </w:p>
    <w:p w:rsidR="00EA7124" w:rsidRPr="0057284F" w:rsidRDefault="00EA7124" w:rsidP="00567C82">
      <w:pPr>
        <w:ind w:left="0"/>
        <w:rPr>
          <w:color w:val="808080"/>
        </w:rPr>
      </w:pPr>
    </w:p>
    <w:p w:rsidR="0056565E" w:rsidRPr="00F15847" w:rsidRDefault="0056565E" w:rsidP="0056565E">
      <w:pPr>
        <w:pStyle w:val="Rubrik3"/>
        <w:rPr>
          <w:color w:val="808080"/>
          <w:lang w:val="nb-NO"/>
        </w:rPr>
      </w:pPr>
      <w:bookmarkStart w:id="7" w:name="_Toc378579121"/>
      <w:bookmarkStart w:id="8" w:name="_Toc378743902"/>
      <w:bookmarkStart w:id="9" w:name="_Toc65053011"/>
      <w:r w:rsidRPr="00F15847">
        <w:rPr>
          <w:color w:val="808080"/>
          <w:lang w:val="nb-NO"/>
        </w:rPr>
        <w:t>PVB</w:t>
      </w:r>
      <w:r w:rsidRPr="00F15847">
        <w:rPr>
          <w:color w:val="808080"/>
          <w:lang w:val="nb-NO"/>
        </w:rPr>
        <w:tab/>
        <w:t>TAPPVENTILER, BLANDARE M.M. I TAPPVATTENSYSTEM</w:t>
      </w:r>
      <w:bookmarkEnd w:id="7"/>
      <w:bookmarkEnd w:id="8"/>
      <w:bookmarkEnd w:id="9"/>
    </w:p>
    <w:p w:rsidR="0056565E" w:rsidRPr="0057284F" w:rsidRDefault="0056565E" w:rsidP="0056565E">
      <w:pPr>
        <w:pStyle w:val="Rubrik4"/>
        <w:rPr>
          <w:color w:val="808080"/>
        </w:rPr>
      </w:pPr>
      <w:bookmarkStart w:id="10" w:name="_Toc378743903"/>
      <w:bookmarkStart w:id="11" w:name="_Toc6505301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56565E" w:rsidRPr="0057284F" w:rsidRDefault="0056565E" w:rsidP="0056565E">
      <w:pPr>
        <w:pStyle w:val="Rubrik5"/>
        <w:rPr>
          <w:color w:val="808080"/>
        </w:rPr>
      </w:pPr>
      <w:bookmarkStart w:id="12" w:name="_Toc378743904"/>
      <w:bookmarkStart w:id="13" w:name="_Toc6505301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:rsidR="0056565E" w:rsidRPr="002D4850" w:rsidRDefault="0056565E" w:rsidP="0056565E">
      <w:pPr>
        <w:pStyle w:val="Rubrik5"/>
        <w:rPr>
          <w:color w:val="808080"/>
        </w:rPr>
      </w:pPr>
      <w:bookmarkStart w:id="14" w:name="_Toc378743905"/>
      <w:bookmarkStart w:id="15" w:name="_Toc65053014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4"/>
      <w:bookmarkEnd w:id="15"/>
    </w:p>
    <w:p w:rsidR="00761B9F" w:rsidRPr="0057284F" w:rsidRDefault="00761B9F">
      <w:pPr>
        <w:pStyle w:val="Rubrik5"/>
        <w:rPr>
          <w:color w:val="808080"/>
        </w:rPr>
      </w:pPr>
      <w:bookmarkStart w:id="16" w:name="_Toc65053015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6"/>
    </w:p>
    <w:p w:rsidR="00D42A25" w:rsidRDefault="00D42A25" w:rsidP="00105A90">
      <w:pPr>
        <w:pStyle w:val="Rubrik-Sakvara11"/>
        <w:rPr>
          <w:u w:val="none"/>
        </w:rPr>
      </w:pPr>
      <w:r>
        <w:t>BL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:rsidR="00D42A25" w:rsidRDefault="00D42A25" w:rsidP="00D42A25">
      <w:pPr>
        <w:pStyle w:val="indrag"/>
        <w:ind w:right="850"/>
      </w:pPr>
    </w:p>
    <w:p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:rsidR="00D42A25" w:rsidRDefault="00D42A25" w:rsidP="00D42A25">
      <w:pPr>
        <w:pStyle w:val="indrag"/>
        <w:ind w:right="850"/>
      </w:pPr>
    </w:p>
    <w:p w:rsidR="00AE68D2" w:rsidRPr="00364CE3" w:rsidRDefault="00AE68D2" w:rsidP="00AE68D2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Ett anslutningsrör för förblandat vatten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Batteridrift samt vara anpassningsbar för nätdrift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Vandalsäkert i metall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lastRenderedPageBreak/>
        <w:t>Energi- och vatten</w:t>
      </w:r>
      <w:r>
        <w:t>besparande strålsamlare, max 5 l/min vid 3 bars tryck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Valbar efterspoltid, 2-6 sek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:rsidR="00647BD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IP klass sensor, IP67 </w:t>
      </w:r>
    </w:p>
    <w:p w:rsidR="00AE68D2" w:rsidRPr="00364CE3" w:rsidRDefault="00AE68D2" w:rsidP="00AE68D2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:rsidR="00AE68D2" w:rsidRPr="00364CE3" w:rsidRDefault="00AE68D2" w:rsidP="00AE68D2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Programmerings samt status avläsning skall kunna ske via fjärrkontroll.</w:t>
      </w:r>
    </w:p>
    <w:p w:rsidR="00846D0C" w:rsidRDefault="00846D0C" w:rsidP="00647BDD">
      <w:pPr>
        <w:pStyle w:val="Bomb"/>
        <w:numPr>
          <w:ilvl w:val="0"/>
          <w:numId w:val="0"/>
        </w:numPr>
        <w:ind w:right="0"/>
      </w:pPr>
    </w:p>
    <w:p w:rsidR="00647BDD" w:rsidRDefault="00647BDD" w:rsidP="00647BDD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MA nr 72 00 82, RSK 855</w:t>
      </w:r>
      <w:r w:rsidR="000112B9">
        <w:t xml:space="preserve"> </w:t>
      </w:r>
      <w:r>
        <w:t>35</w:t>
      </w:r>
      <w:r w:rsidR="000112B9">
        <w:t xml:space="preserve"> </w:t>
      </w:r>
      <w:r>
        <w:t>29</w:t>
      </w:r>
    </w:p>
    <w:p w:rsidR="00226502" w:rsidRDefault="00226502">
      <w:pPr>
        <w:rPr>
          <w:color w:val="808080"/>
          <w:u w:val="single"/>
        </w:rPr>
      </w:pPr>
    </w:p>
    <w:p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:rsidR="005A4515" w:rsidRDefault="005A4515" w:rsidP="005A4515">
      <w:pPr>
        <w:pStyle w:val="Rubrik-Sakvara11"/>
        <w:rPr>
          <w:u w:val="none"/>
        </w:rPr>
      </w:pPr>
      <w:r>
        <w:t>pusch-down ventil</w:t>
      </w:r>
      <w:r>
        <w:rPr>
          <w:u w:val="none"/>
        </w:rPr>
        <w:tab/>
        <w:t>X</w:t>
      </w:r>
    </w:p>
    <w:p w:rsidR="005A4515" w:rsidRDefault="005A4515" w:rsidP="005A4515">
      <w:pPr>
        <w:pStyle w:val="indrag"/>
        <w:ind w:right="850"/>
      </w:pPr>
      <w:r>
        <w:t>Med bräddavlopp, byggdjup under bänk: 39 mm.</w:t>
      </w:r>
      <w:r>
        <w:tab/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  <w:r>
        <w:tab/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52 01 85, RSK 856 00 53</w:t>
      </w:r>
      <w:r w:rsidRPr="00B772C1">
        <w:t xml:space="preserve"> </w:t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  <w:r>
        <w:tab/>
      </w:r>
    </w:p>
    <w:p w:rsidR="005A4515" w:rsidRDefault="005A4515" w:rsidP="005A4515">
      <w:pPr>
        <w:pStyle w:val="Rubrik-Sakvara11"/>
        <w:rPr>
          <w:u w:val="none"/>
        </w:rPr>
      </w:pPr>
      <w:r>
        <w:t>förhöjningsfot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5A4515" w:rsidRDefault="005A4515" w:rsidP="005A4515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  <w:r>
        <w:tab/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72 94 45, RSK 848 31 55</w:t>
      </w:r>
      <w:r w:rsidRPr="00B772C1">
        <w:t xml:space="preserve"> </w:t>
      </w:r>
    </w:p>
    <w:p w:rsidR="005A4515" w:rsidRDefault="005A4515" w:rsidP="005A4515">
      <w:pPr>
        <w:pStyle w:val="Bomb"/>
        <w:numPr>
          <w:ilvl w:val="0"/>
          <w:numId w:val="0"/>
        </w:numPr>
        <w:ind w:right="0"/>
      </w:pPr>
    </w:p>
    <w:p w:rsidR="00057539" w:rsidRDefault="00057539" w:rsidP="00057539">
      <w:pPr>
        <w:pStyle w:val="Rubrik-Sakvara11"/>
        <w:rPr>
          <w:u w:val="none"/>
        </w:rPr>
      </w:pPr>
      <w:r>
        <w:t>FJÄRRKONTROLL TRONIC</w:t>
      </w:r>
      <w:r>
        <w:rPr>
          <w:u w:val="none"/>
        </w:rPr>
        <w:tab/>
        <w:t>X</w:t>
      </w:r>
    </w:p>
    <w:p w:rsidR="00057539" w:rsidRDefault="00057539" w:rsidP="00846D0C">
      <w:pPr>
        <w:pStyle w:val="indrag"/>
        <w:ind w:right="850"/>
      </w:pPr>
      <w:r>
        <w:t>För programmering och diagnostik av elektronisk tvättställsblandare typ MORA MMIX Tronic</w:t>
      </w:r>
      <w:r>
        <w:tab/>
      </w:r>
    </w:p>
    <w:p w:rsidR="00B1697E" w:rsidRDefault="00057539" w:rsidP="0005753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</w:t>
      </w:r>
      <w:r w:rsidR="000112B9">
        <w:t xml:space="preserve"> </w:t>
      </w:r>
      <w:r>
        <w:t>35</w:t>
      </w:r>
      <w:r w:rsidR="000112B9">
        <w:t xml:space="preserve"> </w:t>
      </w:r>
      <w:r>
        <w:t>70</w:t>
      </w:r>
    </w:p>
    <w:p w:rsidR="00761AC8" w:rsidRDefault="00761AC8" w:rsidP="00057539">
      <w:pPr>
        <w:pStyle w:val="Bomb"/>
        <w:numPr>
          <w:ilvl w:val="0"/>
          <w:numId w:val="0"/>
        </w:numPr>
        <w:ind w:right="0"/>
      </w:pPr>
    </w:p>
    <w:p w:rsidR="0056565E" w:rsidRDefault="0056565E" w:rsidP="0056565E">
      <w:pPr>
        <w:pStyle w:val="Rubrik5"/>
        <w:rPr>
          <w:color w:val="808080"/>
        </w:rPr>
      </w:pPr>
      <w:bookmarkStart w:id="17" w:name="_Toc378743907"/>
      <w:bookmarkStart w:id="18" w:name="_Toc65053016"/>
      <w:r>
        <w:rPr>
          <w:color w:val="808080"/>
        </w:rPr>
        <w:lastRenderedPageBreak/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7"/>
      <w:bookmarkEnd w:id="18"/>
    </w:p>
    <w:p w:rsidR="0056565E" w:rsidRDefault="0056565E" w:rsidP="0056565E">
      <w:pPr>
        <w:pStyle w:val="Rubrik5"/>
        <w:rPr>
          <w:color w:val="808080"/>
        </w:rPr>
      </w:pPr>
      <w:bookmarkStart w:id="19" w:name="_Toc378743908"/>
      <w:bookmarkStart w:id="20" w:name="_Toc65053017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:rsidR="0056565E" w:rsidRDefault="0056565E" w:rsidP="0056565E">
      <w:pPr>
        <w:pStyle w:val="Rubrik5"/>
        <w:rPr>
          <w:color w:val="808080"/>
        </w:rPr>
      </w:pPr>
      <w:bookmarkStart w:id="21" w:name="_Toc378743909"/>
      <w:bookmarkStart w:id="22" w:name="_Toc65053018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1"/>
      <w:bookmarkEnd w:id="22"/>
    </w:p>
    <w:p w:rsidR="0056565E" w:rsidRPr="0057284F" w:rsidRDefault="0056565E" w:rsidP="0056565E">
      <w:pPr>
        <w:pStyle w:val="Rubrik5"/>
        <w:rPr>
          <w:color w:val="808080"/>
        </w:rPr>
      </w:pPr>
      <w:bookmarkStart w:id="23" w:name="_Toc378743910"/>
      <w:bookmarkStart w:id="24" w:name="_Toc65053019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:rsidR="00761B9F" w:rsidRPr="0057284F" w:rsidRDefault="00761B9F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CF" w:rsidRDefault="00AC74CF">
      <w:r>
        <w:separator/>
      </w:r>
    </w:p>
  </w:endnote>
  <w:endnote w:type="continuationSeparator" w:id="0">
    <w:p w:rsidR="00AC74CF" w:rsidRDefault="00A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AC74CF" w:rsidRDefault="00AC74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33138">
      <w:rPr>
        <w:rStyle w:val="Sidnummer"/>
        <w:noProof/>
      </w:rPr>
      <w:t>1</w:t>
    </w:r>
    <w:r>
      <w:rPr>
        <w:rStyle w:val="Sidnummer"/>
      </w:rPr>
      <w:fldChar w:fldCharType="end"/>
    </w:r>
  </w:p>
  <w:p w:rsidR="00AC74CF" w:rsidRDefault="00AC74CF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CF" w:rsidRDefault="00AC74CF">
      <w:r>
        <w:separator/>
      </w:r>
    </w:p>
  </w:footnote>
  <w:footnote w:type="continuationSeparator" w:id="0">
    <w:p w:rsidR="00AC74CF" w:rsidRDefault="00AC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F15847" w:rsidP="00E36297">
    <w:pPr>
      <w:pStyle w:val="Rubrik2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474DA91">
          <wp:simplePos x="0" y="0"/>
          <wp:positionH relativeFrom="column">
            <wp:posOffset>-718820</wp:posOffset>
          </wp:positionH>
          <wp:positionV relativeFrom="paragraph">
            <wp:posOffset>114300</wp:posOffset>
          </wp:positionV>
          <wp:extent cx="1274445" cy="316865"/>
          <wp:effectExtent l="0" t="0" r="1905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4CF">
      <w:tab/>
      <w:t>Beskrivningstext Beröringsfria armaturer enligt AMA</w:t>
    </w:r>
    <w:r w:rsidR="00AC74CF">
      <w:tab/>
    </w:r>
    <w:r w:rsidR="00AC74CF">
      <w:fldChar w:fldCharType="begin"/>
    </w:r>
    <w:r w:rsidR="00AC74CF">
      <w:instrText xml:space="preserve"> DATE  \@ "yyyy-MM-dd" </w:instrText>
    </w:r>
    <w:r w:rsidR="00AC74CF">
      <w:fldChar w:fldCharType="separate"/>
    </w:r>
    <w:r w:rsidR="0022778D">
      <w:rPr>
        <w:noProof/>
      </w:rPr>
      <w:t>2021-02-24</w:t>
    </w:r>
    <w:r w:rsidR="00AC74CF">
      <w:fldChar w:fldCharType="end"/>
    </w:r>
  </w:p>
  <w:p w:rsidR="00AC74CF" w:rsidRDefault="00AC74CF" w:rsidP="00D42A25"/>
  <w:p w:rsidR="00AC74CF" w:rsidRDefault="00AC74CF" w:rsidP="00D42A25">
    <w:pPr>
      <w:ind w:left="0"/>
    </w:pPr>
    <w:r>
      <w:t>KOD</w:t>
    </w:r>
    <w:r>
      <w:tab/>
      <w:t>TEXT</w:t>
    </w:r>
    <w:r>
      <w:tab/>
      <w:t>ANTAL</w:t>
    </w:r>
  </w:p>
  <w:p w:rsidR="00AC74CF" w:rsidRPr="00D42A25" w:rsidRDefault="00AC74CF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112B9"/>
    <w:rsid w:val="00057539"/>
    <w:rsid w:val="000E65BB"/>
    <w:rsid w:val="00105A90"/>
    <w:rsid w:val="00164A51"/>
    <w:rsid w:val="001B3396"/>
    <w:rsid w:val="001E38A3"/>
    <w:rsid w:val="00226502"/>
    <w:rsid w:val="0022778D"/>
    <w:rsid w:val="00247D4D"/>
    <w:rsid w:val="00254B20"/>
    <w:rsid w:val="0029382D"/>
    <w:rsid w:val="002A7B3A"/>
    <w:rsid w:val="003A532F"/>
    <w:rsid w:val="003C28AC"/>
    <w:rsid w:val="004229C3"/>
    <w:rsid w:val="0049037B"/>
    <w:rsid w:val="004B3471"/>
    <w:rsid w:val="00530D7F"/>
    <w:rsid w:val="0056565E"/>
    <w:rsid w:val="00567C82"/>
    <w:rsid w:val="00570E7C"/>
    <w:rsid w:val="0057284F"/>
    <w:rsid w:val="005A4515"/>
    <w:rsid w:val="006434B7"/>
    <w:rsid w:val="00647BDD"/>
    <w:rsid w:val="00652AB6"/>
    <w:rsid w:val="00713334"/>
    <w:rsid w:val="007523F8"/>
    <w:rsid w:val="00761AC8"/>
    <w:rsid w:val="00761B9F"/>
    <w:rsid w:val="007B4183"/>
    <w:rsid w:val="00846D0C"/>
    <w:rsid w:val="00893094"/>
    <w:rsid w:val="008A6DBA"/>
    <w:rsid w:val="0096498E"/>
    <w:rsid w:val="00A33138"/>
    <w:rsid w:val="00A9446A"/>
    <w:rsid w:val="00A94579"/>
    <w:rsid w:val="00AC1730"/>
    <w:rsid w:val="00AC74CF"/>
    <w:rsid w:val="00AE42E3"/>
    <w:rsid w:val="00AE68D2"/>
    <w:rsid w:val="00AF7A0E"/>
    <w:rsid w:val="00B0141B"/>
    <w:rsid w:val="00B1697E"/>
    <w:rsid w:val="00B169C3"/>
    <w:rsid w:val="00B7757B"/>
    <w:rsid w:val="00BE3C59"/>
    <w:rsid w:val="00C035A8"/>
    <w:rsid w:val="00C63D9E"/>
    <w:rsid w:val="00CD391A"/>
    <w:rsid w:val="00D36FFE"/>
    <w:rsid w:val="00D42A25"/>
    <w:rsid w:val="00DD7672"/>
    <w:rsid w:val="00E0512C"/>
    <w:rsid w:val="00E36297"/>
    <w:rsid w:val="00E94F6D"/>
    <w:rsid w:val="00EA7124"/>
    <w:rsid w:val="00F15847"/>
    <w:rsid w:val="00F30843"/>
    <w:rsid w:val="00FA5B31"/>
    <w:rsid w:val="00FD4725"/>
    <w:rsid w:val="00FE3FF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8F08E49-8FE4-4ED3-89A3-AA6B2B4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8ABDA-8FBC-4883-AE86-0E1DC7AD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392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Rälg, Frank</cp:lastModifiedBy>
  <cp:revision>13</cp:revision>
  <cp:lastPrinted>2014-06-18T11:42:00Z</cp:lastPrinted>
  <dcterms:created xsi:type="dcterms:W3CDTF">2014-01-27T14:19:00Z</dcterms:created>
  <dcterms:modified xsi:type="dcterms:W3CDTF">2021-02-24T08:56:00Z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